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CADF7" w14:textId="77777777" w:rsidR="007660D9" w:rsidRPr="005367DA" w:rsidRDefault="007660D9" w:rsidP="007660D9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proofErr w:type="gramStart"/>
      <w:r w:rsidRPr="005367DA">
        <w:rPr>
          <w:rFonts w:ascii="Arial" w:hAnsi="Arial" w:cs="Arial"/>
        </w:rPr>
        <w:t>OSNOVNA  GLAZBENA</w:t>
      </w:r>
      <w:proofErr w:type="gramEnd"/>
      <w:r w:rsidRPr="005367DA">
        <w:rPr>
          <w:rFonts w:ascii="Arial" w:hAnsi="Arial" w:cs="Arial"/>
        </w:rPr>
        <w:t xml:space="preserve">  ŠKOLA  METKOVIĆ</w:t>
      </w:r>
    </w:p>
    <w:p w14:paraId="739AD297" w14:textId="77777777" w:rsidR="007660D9" w:rsidRPr="005367DA" w:rsidRDefault="007660D9" w:rsidP="007660D9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Metković, Kralja Zvonimira 7, Tel: 020/683-515, Tel/Fax: 020/683-516</w:t>
      </w:r>
    </w:p>
    <w:p w14:paraId="158DE059" w14:textId="77777777" w:rsidR="007660D9" w:rsidRPr="005367DA" w:rsidRDefault="007660D9" w:rsidP="007660D9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MB: 2399741, IBAN: HR6124840081104769111</w:t>
      </w:r>
    </w:p>
    <w:p w14:paraId="7EE4629C" w14:textId="77777777" w:rsidR="007660D9" w:rsidRPr="005367DA" w:rsidRDefault="007660D9" w:rsidP="007660D9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OIB: 96385161672</w:t>
      </w:r>
    </w:p>
    <w:p w14:paraId="67AD4B25" w14:textId="77777777" w:rsidR="007660D9" w:rsidRPr="001C5392" w:rsidRDefault="007660D9" w:rsidP="001C53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6C458" w14:textId="2FE1DCE1" w:rsidR="001C5392" w:rsidRDefault="001C5392" w:rsidP="007660D9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Na temelju članka 118. Zakona o odgoju i obrazovanju u osnovnoj i srednjoj školi</w:t>
      </w:r>
      <w:r w:rsidR="007660D9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("Narodne </w:t>
      </w:r>
      <w:proofErr w:type="gramStart"/>
      <w:r w:rsidRPr="001C5392">
        <w:rPr>
          <w:rFonts w:ascii="Times New Roman" w:hAnsi="Times New Roman" w:cs="Times New Roman"/>
          <w:sz w:val="24"/>
          <w:szCs w:val="24"/>
        </w:rPr>
        <w:t>novine“</w:t>
      </w:r>
      <w:proofErr w:type="gramEnd"/>
      <w:r w:rsidRPr="001C5392">
        <w:rPr>
          <w:rFonts w:ascii="Times New Roman" w:hAnsi="Times New Roman" w:cs="Times New Roman"/>
          <w:sz w:val="24"/>
          <w:szCs w:val="24"/>
        </w:rPr>
        <w:t>, br. 87/08., 8</w:t>
      </w:r>
      <w:r w:rsidR="00260570">
        <w:rPr>
          <w:rFonts w:ascii="Times New Roman" w:hAnsi="Times New Roman" w:cs="Times New Roman"/>
          <w:sz w:val="24"/>
          <w:szCs w:val="24"/>
        </w:rPr>
        <w:t>6/09., 92/10., 105/10.,</w:t>
      </w:r>
      <w:r w:rsidRPr="001C5392">
        <w:rPr>
          <w:rFonts w:ascii="Times New Roman" w:hAnsi="Times New Roman" w:cs="Times New Roman"/>
          <w:sz w:val="24"/>
          <w:szCs w:val="24"/>
        </w:rPr>
        <w:t xml:space="preserve"> 90/11., 16/12., 86/12.,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>94/13., 152/14., 7/17.</w:t>
      </w:r>
      <w:r w:rsidR="00260570">
        <w:rPr>
          <w:rFonts w:ascii="Times New Roman" w:hAnsi="Times New Roman" w:cs="Times New Roman"/>
          <w:sz w:val="24"/>
          <w:szCs w:val="24"/>
        </w:rPr>
        <w:t>,</w:t>
      </w:r>
      <w:r w:rsidRPr="001C5392">
        <w:rPr>
          <w:rFonts w:ascii="Times New Roman" w:hAnsi="Times New Roman" w:cs="Times New Roman"/>
          <w:sz w:val="24"/>
          <w:szCs w:val="24"/>
        </w:rPr>
        <w:t xml:space="preserve"> 68/18., 98/19., 64/20</w:t>
      </w:r>
      <w:r w:rsidR="00260570">
        <w:rPr>
          <w:rFonts w:ascii="Times New Roman" w:hAnsi="Times New Roman" w:cs="Times New Roman"/>
          <w:sz w:val="24"/>
          <w:szCs w:val="24"/>
        </w:rPr>
        <w:t>., 151/22., 156/23.</w:t>
      </w:r>
      <w:r w:rsidRPr="001C5392">
        <w:rPr>
          <w:rFonts w:ascii="Times New Roman" w:hAnsi="Times New Roman" w:cs="Times New Roman"/>
          <w:sz w:val="24"/>
          <w:szCs w:val="24"/>
        </w:rPr>
        <w:t xml:space="preserve">) i </w:t>
      </w:r>
      <w:r w:rsidRPr="009904FB">
        <w:rPr>
          <w:rFonts w:ascii="Times New Roman" w:hAnsi="Times New Roman" w:cs="Times New Roman"/>
          <w:sz w:val="24"/>
          <w:szCs w:val="24"/>
        </w:rPr>
        <w:t xml:space="preserve">članka </w:t>
      </w:r>
      <w:r w:rsidR="009904FB" w:rsidRPr="009904FB">
        <w:rPr>
          <w:rFonts w:ascii="Times New Roman" w:hAnsi="Times New Roman" w:cs="Times New Roman"/>
          <w:sz w:val="24"/>
          <w:szCs w:val="24"/>
        </w:rPr>
        <w:t>59</w:t>
      </w:r>
      <w:r w:rsidRPr="001C5392">
        <w:rPr>
          <w:rFonts w:ascii="Times New Roman" w:hAnsi="Times New Roman" w:cs="Times New Roman"/>
          <w:sz w:val="24"/>
          <w:szCs w:val="24"/>
        </w:rPr>
        <w:t xml:space="preserve">. Statuta Osnovne glazbene škole </w:t>
      </w:r>
      <w:proofErr w:type="gramStart"/>
      <w:r w:rsidRPr="001C5392">
        <w:rPr>
          <w:rFonts w:ascii="Times New Roman" w:hAnsi="Times New Roman" w:cs="Times New Roman"/>
          <w:sz w:val="24"/>
          <w:szCs w:val="24"/>
        </w:rPr>
        <w:t>Metković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Školski odbor Osnovne glazbene škole Metković na sjednici održanoj </w:t>
      </w:r>
      <w:r w:rsidR="009904FB" w:rsidRPr="009904FB">
        <w:rPr>
          <w:rFonts w:ascii="Times New Roman" w:hAnsi="Times New Roman" w:cs="Times New Roman"/>
          <w:sz w:val="24"/>
          <w:szCs w:val="24"/>
        </w:rPr>
        <w:t>19. veljače</w:t>
      </w:r>
      <w:r w:rsidRPr="009904FB">
        <w:rPr>
          <w:rFonts w:ascii="Times New Roman" w:hAnsi="Times New Roman" w:cs="Times New Roman"/>
          <w:sz w:val="24"/>
          <w:szCs w:val="24"/>
        </w:rPr>
        <w:t xml:space="preserve"> 2025</w:t>
      </w:r>
      <w:r w:rsidRPr="001C5392">
        <w:rPr>
          <w:rFonts w:ascii="Times New Roman" w:hAnsi="Times New Roman" w:cs="Times New Roman"/>
          <w:sz w:val="24"/>
          <w:szCs w:val="24"/>
        </w:rPr>
        <w:t>. godine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392">
        <w:rPr>
          <w:rFonts w:ascii="Times New Roman" w:hAnsi="Times New Roman" w:cs="Times New Roman"/>
          <w:sz w:val="24"/>
          <w:szCs w:val="24"/>
        </w:rPr>
        <w:t xml:space="preserve">prijedlog </w:t>
      </w:r>
      <w:r w:rsidR="007660D9">
        <w:rPr>
          <w:rFonts w:ascii="Times New Roman" w:hAnsi="Times New Roman" w:cs="Times New Roman"/>
          <w:sz w:val="24"/>
          <w:szCs w:val="24"/>
        </w:rPr>
        <w:t xml:space="preserve"> </w:t>
      </w:r>
      <w:r w:rsidRPr="009904FB">
        <w:rPr>
          <w:rFonts w:ascii="Times New Roman" w:hAnsi="Times New Roman" w:cs="Times New Roman"/>
          <w:sz w:val="24"/>
          <w:szCs w:val="24"/>
        </w:rPr>
        <w:t>ravnatelj</w:t>
      </w:r>
      <w:r w:rsidR="003844B9" w:rsidRPr="009904FB">
        <w:rPr>
          <w:rFonts w:ascii="Times New Roman" w:hAnsi="Times New Roman" w:cs="Times New Roman"/>
          <w:sz w:val="24"/>
          <w:szCs w:val="24"/>
        </w:rPr>
        <w:t>ice</w:t>
      </w:r>
      <w:proofErr w:type="gramEnd"/>
      <w:r w:rsidRPr="001C5392">
        <w:rPr>
          <w:rFonts w:ascii="Times New Roman" w:hAnsi="Times New Roman" w:cs="Times New Roman"/>
          <w:sz w:val="24"/>
          <w:szCs w:val="24"/>
        </w:rPr>
        <w:t xml:space="preserve"> donio je</w:t>
      </w:r>
    </w:p>
    <w:p w14:paraId="776B0FF6" w14:textId="77777777" w:rsidR="001C5392" w:rsidRPr="001C5392" w:rsidRDefault="001C5392" w:rsidP="001C53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74214" w14:textId="20BF0C30" w:rsidR="001C5392" w:rsidRPr="007660D9" w:rsidRDefault="001C5392" w:rsidP="001C53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60D9">
        <w:rPr>
          <w:rFonts w:ascii="Times New Roman" w:hAnsi="Times New Roman" w:cs="Times New Roman"/>
          <w:b/>
          <w:bCs/>
          <w:sz w:val="40"/>
          <w:szCs w:val="40"/>
        </w:rPr>
        <w:t>PRAVILNIK ŠKOLSK</w:t>
      </w:r>
      <w:r w:rsidR="003844B9">
        <w:rPr>
          <w:rFonts w:ascii="Times New Roman" w:hAnsi="Times New Roman" w:cs="Times New Roman"/>
          <w:b/>
          <w:bCs/>
          <w:sz w:val="40"/>
          <w:szCs w:val="40"/>
        </w:rPr>
        <w:t>IH</w:t>
      </w:r>
      <w:r w:rsidRPr="007660D9">
        <w:rPr>
          <w:rFonts w:ascii="Times New Roman" w:hAnsi="Times New Roman" w:cs="Times New Roman"/>
          <w:b/>
          <w:bCs/>
          <w:sz w:val="40"/>
          <w:szCs w:val="40"/>
        </w:rPr>
        <w:t xml:space="preserve"> NATJECANJA</w:t>
      </w:r>
    </w:p>
    <w:p w14:paraId="7324A2EE" w14:textId="77777777" w:rsidR="001C5392" w:rsidRPr="001C5392" w:rsidRDefault="001C5392" w:rsidP="001C53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ED881" w14:textId="77777777" w:rsidR="001C5392" w:rsidRPr="001C5392" w:rsidRDefault="001C5392" w:rsidP="00766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392">
        <w:rPr>
          <w:rFonts w:ascii="Times New Roman" w:hAnsi="Times New Roman" w:cs="Times New Roman"/>
          <w:b/>
          <w:bCs/>
          <w:sz w:val="24"/>
          <w:szCs w:val="24"/>
        </w:rPr>
        <w:t>PREDMET PRAVILNIKA</w:t>
      </w:r>
    </w:p>
    <w:p w14:paraId="62847B2B" w14:textId="641A5D37" w:rsidR="001C5392" w:rsidRPr="001C5392" w:rsidRDefault="001C5392" w:rsidP="001C53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1C5392">
        <w:rPr>
          <w:rFonts w:ascii="Times New Roman" w:hAnsi="Times New Roman" w:cs="Times New Roman"/>
          <w:sz w:val="24"/>
          <w:szCs w:val="24"/>
        </w:rPr>
        <w:t>lanak 1.</w:t>
      </w:r>
    </w:p>
    <w:p w14:paraId="02F03086" w14:textId="0CD58D3A" w:rsidR="001C5392" w:rsidRPr="003844B9" w:rsidRDefault="001C5392" w:rsidP="003844B9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54C6">
        <w:rPr>
          <w:rFonts w:ascii="Times New Roman" w:hAnsi="Times New Roman" w:cs="Times New Roman"/>
          <w:sz w:val="24"/>
          <w:szCs w:val="24"/>
        </w:rPr>
        <w:t>Ovim Pravilnikom Školskog natjecanja Osnovne glazbene škole Metković (u</w:t>
      </w:r>
      <w:r w:rsidR="000754C6" w:rsidRPr="000754C6">
        <w:rPr>
          <w:rFonts w:ascii="Times New Roman" w:hAnsi="Times New Roman" w:cs="Times New Roman"/>
          <w:sz w:val="24"/>
          <w:szCs w:val="24"/>
        </w:rPr>
        <w:t xml:space="preserve"> </w:t>
      </w:r>
      <w:r w:rsidRPr="000754C6">
        <w:rPr>
          <w:rFonts w:ascii="Times New Roman" w:hAnsi="Times New Roman" w:cs="Times New Roman"/>
          <w:sz w:val="24"/>
          <w:szCs w:val="24"/>
        </w:rPr>
        <w:t xml:space="preserve">daljnjem tekstu </w:t>
      </w:r>
      <w:r w:rsidRPr="003844B9">
        <w:rPr>
          <w:rFonts w:ascii="Times New Roman" w:hAnsi="Times New Roman" w:cs="Times New Roman"/>
          <w:sz w:val="24"/>
          <w:szCs w:val="24"/>
        </w:rPr>
        <w:t>Pravilnik) uređuju se sva pitanja</w:t>
      </w:r>
      <w:r w:rsidR="003844B9">
        <w:rPr>
          <w:rFonts w:ascii="Times New Roman" w:hAnsi="Times New Roman" w:cs="Times New Roman"/>
          <w:sz w:val="24"/>
          <w:szCs w:val="24"/>
        </w:rPr>
        <w:t xml:space="preserve"> od važnosti za provedbu Školskih</w:t>
      </w:r>
      <w:r w:rsidRPr="003844B9">
        <w:rPr>
          <w:rFonts w:ascii="Times New Roman" w:hAnsi="Times New Roman" w:cs="Times New Roman"/>
          <w:sz w:val="24"/>
          <w:szCs w:val="24"/>
        </w:rPr>
        <w:t xml:space="preserve"> natjecanja u glazbenim disciplinama o čijoj organizaciji brine učitelj predmeta na koji se učenik prijavljuje, a sve u s</w:t>
      </w:r>
      <w:r w:rsidR="003844B9" w:rsidRPr="003844B9">
        <w:rPr>
          <w:rFonts w:ascii="Times New Roman" w:hAnsi="Times New Roman" w:cs="Times New Roman"/>
          <w:sz w:val="24"/>
          <w:szCs w:val="24"/>
        </w:rPr>
        <w:t>kladu s pravilima i</w:t>
      </w:r>
      <w:r w:rsidRPr="003844B9">
        <w:rPr>
          <w:rFonts w:ascii="Times New Roman" w:hAnsi="Times New Roman" w:cs="Times New Roman"/>
          <w:sz w:val="24"/>
          <w:szCs w:val="24"/>
        </w:rPr>
        <w:t xml:space="preserve"> rokovima u cilju prolaska na županijsko natjecanje.</w:t>
      </w:r>
    </w:p>
    <w:p w14:paraId="0E05A978" w14:textId="77777777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>Izrazi koji se koriste u ovom Pravilniku u muškom rodu neutralni su i jednako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odnose na </w:t>
      </w:r>
    </w:p>
    <w:p w14:paraId="34245CFB" w14:textId="15EFE60E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muški i ženski rod.</w:t>
      </w:r>
    </w:p>
    <w:p w14:paraId="2F595B2A" w14:textId="77777777" w:rsidR="007660D9" w:rsidRPr="001C5392" w:rsidRDefault="007660D9" w:rsidP="001C5392">
      <w:pPr>
        <w:rPr>
          <w:rFonts w:ascii="Times New Roman" w:hAnsi="Times New Roman" w:cs="Times New Roman"/>
          <w:sz w:val="24"/>
          <w:szCs w:val="24"/>
        </w:rPr>
      </w:pPr>
    </w:p>
    <w:p w14:paraId="720FDA8E" w14:textId="77777777" w:rsidR="001C5392" w:rsidRPr="001C5392" w:rsidRDefault="001C5392" w:rsidP="007660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POVJERENSTVO ZA PROVEDBU NATJECANJA</w:t>
      </w:r>
    </w:p>
    <w:p w14:paraId="65405D77" w14:textId="77777777" w:rsidR="001C5392" w:rsidRPr="001C5392" w:rsidRDefault="001C5392" w:rsidP="001C539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2.</w:t>
      </w:r>
    </w:p>
    <w:p w14:paraId="714E7D03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(1) Povjerenstvo za provedbu natjecanja čine:</w:t>
      </w:r>
    </w:p>
    <w:p w14:paraId="6B1ED3AC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ravnatelj Škole,</w:t>
      </w:r>
    </w:p>
    <w:p w14:paraId="18AB69CB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voditelj Školskog natjecanja,</w:t>
      </w:r>
    </w:p>
    <w:p w14:paraId="0306516A" w14:textId="25F98F43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 xml:space="preserve">• članovi </w:t>
      </w:r>
      <w:r>
        <w:rPr>
          <w:rFonts w:ascii="Times New Roman" w:hAnsi="Times New Roman" w:cs="Times New Roman"/>
          <w:sz w:val="24"/>
          <w:szCs w:val="24"/>
        </w:rPr>
        <w:t>povjerenstva</w:t>
      </w:r>
      <w:r w:rsidRPr="001C5392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pojedine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glazbene </w:t>
      </w:r>
      <w:r w:rsidRPr="001C5392">
        <w:rPr>
          <w:rFonts w:ascii="Times New Roman" w:hAnsi="Times New Roman" w:cs="Times New Roman"/>
          <w:sz w:val="24"/>
          <w:szCs w:val="24"/>
        </w:rPr>
        <w:t xml:space="preserve"> discipline</w:t>
      </w:r>
      <w:proofErr w:type="gramEnd"/>
    </w:p>
    <w:p w14:paraId="52A8DCEC" w14:textId="77777777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 xml:space="preserve">(2) Voditelje Školskog natjecanja odabire ravnatelj, a članove ocjenjivačkih sudova i </w:t>
      </w:r>
    </w:p>
    <w:p w14:paraId="2B8B797A" w14:textId="738F11C0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povjerenstava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>predlažu pročelnici, a odabire ravnatelj Škole.</w:t>
      </w:r>
      <w:r w:rsidRPr="001C5392">
        <w:rPr>
          <w:rFonts w:ascii="Times New Roman" w:hAnsi="Times New Roman" w:cs="Times New Roman"/>
          <w:sz w:val="24"/>
          <w:szCs w:val="24"/>
        </w:rPr>
        <w:cr/>
      </w:r>
    </w:p>
    <w:p w14:paraId="20BFF5E5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lastRenderedPageBreak/>
        <w:t>(3) Povjerenstvo za provedbu natjecanja sastaje se neposredno prije natjecanja i</w:t>
      </w:r>
    </w:p>
    <w:p w14:paraId="7F490AFC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nakon njega u slučaju žalbe zbog povrede Pravilnika.</w:t>
      </w:r>
    </w:p>
    <w:p w14:paraId="3517CD9F" w14:textId="77777777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(4) Po završetku natjecanja, članovi Povjerenstva za provedbu natjecanja dobivaju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potvrdu o </w:t>
      </w:r>
    </w:p>
    <w:p w14:paraId="56759D72" w14:textId="4506E8A5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sudjelovanju.</w:t>
      </w:r>
    </w:p>
    <w:p w14:paraId="4D1A890B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</w:p>
    <w:p w14:paraId="79260E34" w14:textId="77777777" w:rsidR="001C5392" w:rsidRPr="001C5392" w:rsidRDefault="001C5392" w:rsidP="001C53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392">
        <w:rPr>
          <w:rFonts w:ascii="Times New Roman" w:hAnsi="Times New Roman" w:cs="Times New Roman"/>
          <w:b/>
          <w:bCs/>
          <w:sz w:val="24"/>
          <w:szCs w:val="24"/>
        </w:rPr>
        <w:t>SVRHA I CILJ NATJECANJA</w:t>
      </w:r>
    </w:p>
    <w:p w14:paraId="43FBE165" w14:textId="77777777" w:rsidR="001C5392" w:rsidRPr="001C5392" w:rsidRDefault="001C5392" w:rsidP="001C539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3.</w:t>
      </w:r>
    </w:p>
    <w:p w14:paraId="3C53B564" w14:textId="3A385EAF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(5) Školsk</w:t>
      </w:r>
      <w:r w:rsidR="003844B9">
        <w:rPr>
          <w:rFonts w:ascii="Times New Roman" w:hAnsi="Times New Roman" w:cs="Times New Roman"/>
          <w:sz w:val="24"/>
          <w:szCs w:val="24"/>
        </w:rPr>
        <w:t>a</w:t>
      </w:r>
      <w:r w:rsidRPr="001C5392">
        <w:rPr>
          <w:rFonts w:ascii="Times New Roman" w:hAnsi="Times New Roman" w:cs="Times New Roman"/>
          <w:sz w:val="24"/>
          <w:szCs w:val="24"/>
        </w:rPr>
        <w:t xml:space="preserve"> natjec</w:t>
      </w:r>
      <w:r w:rsidR="003844B9">
        <w:rPr>
          <w:rFonts w:ascii="Times New Roman" w:hAnsi="Times New Roman" w:cs="Times New Roman"/>
          <w:sz w:val="24"/>
          <w:szCs w:val="24"/>
        </w:rPr>
        <w:t>anja</w:t>
      </w:r>
      <w:r w:rsidRPr="001C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OGŠ Metković</w:t>
      </w:r>
      <w:r w:rsidRPr="001C5392">
        <w:rPr>
          <w:rFonts w:ascii="Times New Roman" w:hAnsi="Times New Roman" w:cs="Times New Roman"/>
          <w:sz w:val="24"/>
          <w:szCs w:val="24"/>
        </w:rPr>
        <w:t xml:space="preserve"> namijenjeno je svim učenicima 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pohađaju osnovno, </w:t>
      </w:r>
    </w:p>
    <w:p w14:paraId="14330BC6" w14:textId="3AB46D54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 xml:space="preserve">glazbeno obrazovanje u </w:t>
      </w:r>
      <w:r>
        <w:rPr>
          <w:rFonts w:ascii="Times New Roman" w:hAnsi="Times New Roman" w:cs="Times New Roman"/>
          <w:sz w:val="24"/>
          <w:szCs w:val="24"/>
        </w:rPr>
        <w:t>Osnovnoj g</w:t>
      </w:r>
      <w:r w:rsidRPr="001C5392">
        <w:rPr>
          <w:rFonts w:ascii="Times New Roman" w:hAnsi="Times New Roman" w:cs="Times New Roman"/>
          <w:sz w:val="24"/>
          <w:szCs w:val="24"/>
        </w:rPr>
        <w:t>lazbenoj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Pr="001C5392">
        <w:rPr>
          <w:rFonts w:ascii="Times New Roman" w:hAnsi="Times New Roman" w:cs="Times New Roman"/>
          <w:sz w:val="24"/>
          <w:szCs w:val="24"/>
        </w:rPr>
        <w:t xml:space="preserve">koli </w:t>
      </w:r>
      <w:r>
        <w:rPr>
          <w:rFonts w:ascii="Times New Roman" w:hAnsi="Times New Roman" w:cs="Times New Roman"/>
          <w:sz w:val="24"/>
          <w:szCs w:val="24"/>
        </w:rPr>
        <w:t>Metković</w:t>
      </w:r>
      <w:r w:rsidRPr="001C5392">
        <w:rPr>
          <w:rFonts w:ascii="Times New Roman" w:hAnsi="Times New Roman" w:cs="Times New Roman"/>
          <w:sz w:val="24"/>
          <w:szCs w:val="24"/>
        </w:rPr>
        <w:t>.</w:t>
      </w:r>
    </w:p>
    <w:p w14:paraId="055768F9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(6) Svrha i cilj natjecanja je:</w:t>
      </w:r>
    </w:p>
    <w:p w14:paraId="0562DB39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otkrivanje posebno nadarenih učenika te njihovo usavršavanje u</w:t>
      </w:r>
    </w:p>
    <w:p w14:paraId="3C80C71D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glazbenoj izvedbi,</w:t>
      </w:r>
    </w:p>
    <w:p w14:paraId="33638039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poticanje kreativnosti učenika u školi,</w:t>
      </w:r>
    </w:p>
    <w:p w14:paraId="0B3AD8A3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motiviranje učenika na međusobno integriranje, suradnju i razmjenu</w:t>
      </w:r>
    </w:p>
    <w:p w14:paraId="6B959517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iskustava unutar škole, te usmjeravanje prema svjetskim kulturološkim</w:t>
      </w:r>
    </w:p>
    <w:p w14:paraId="6485962E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spoznajama,</w:t>
      </w:r>
    </w:p>
    <w:p w14:paraId="73DF423E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poticanje učenika na daljnji rad i usavršavanje tehnike sviranja</w:t>
      </w:r>
    </w:p>
    <w:p w14:paraId="56FD3511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instrumenta, razvijanje ljubavi prema glazbi, te profesionalno</w:t>
      </w:r>
    </w:p>
    <w:p w14:paraId="4AE9A06C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usmjeravanje prema glazbi u budućnosti,</w:t>
      </w:r>
    </w:p>
    <w:p w14:paraId="7FBC2181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poticanje i nagrađivanje vrijednih i talentiranih učenika na razini škole</w:t>
      </w:r>
    </w:p>
    <w:p w14:paraId="6F5E3CA2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koji pokažu iznimnu razinu sviranja,</w:t>
      </w:r>
    </w:p>
    <w:p w14:paraId="0D490CEA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odabir kandidata koji se prijavljuju na Regionalno natjecanje Hrvatskog</w:t>
      </w:r>
    </w:p>
    <w:p w14:paraId="46811C70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društva glazbenih i plesnih pedagoga ili neko drugo natjecanje</w:t>
      </w:r>
    </w:p>
    <w:p w14:paraId="622CCDB3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predviđeno Planom i programom za tekuću školsku godinu,</w:t>
      </w:r>
    </w:p>
    <w:p w14:paraId="6BDC4423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stručno usavršavanje nastavnika škole putem razmjene pedagoških</w:t>
      </w:r>
    </w:p>
    <w:p w14:paraId="7C2ED312" w14:textId="7C8A4946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spoznaja u odgoju i obrazovanju budućih glazbenika.</w:t>
      </w:r>
    </w:p>
    <w:p w14:paraId="602A0421" w14:textId="77777777" w:rsidR="008A6CA6" w:rsidRPr="001C5392" w:rsidRDefault="008A6CA6" w:rsidP="001C5392">
      <w:pPr>
        <w:rPr>
          <w:rFonts w:ascii="Times New Roman" w:hAnsi="Times New Roman" w:cs="Times New Roman"/>
          <w:sz w:val="24"/>
          <w:szCs w:val="24"/>
        </w:rPr>
      </w:pPr>
    </w:p>
    <w:p w14:paraId="2B644A28" w14:textId="77777777" w:rsidR="001C5392" w:rsidRPr="008A6CA6" w:rsidRDefault="001C5392" w:rsidP="008A6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CA6">
        <w:rPr>
          <w:rFonts w:ascii="Times New Roman" w:hAnsi="Times New Roman" w:cs="Times New Roman"/>
          <w:b/>
          <w:bCs/>
          <w:sz w:val="24"/>
          <w:szCs w:val="24"/>
        </w:rPr>
        <w:t>PRAVA I OBVEZE NATJECATELJA</w:t>
      </w:r>
    </w:p>
    <w:p w14:paraId="417DBAAC" w14:textId="77777777" w:rsidR="001C5392" w:rsidRPr="001C5392" w:rsidRDefault="001C5392" w:rsidP="008A6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14:paraId="0F6F1FAB" w14:textId="406CE5E1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 xml:space="preserve">(1) Pravo prijave i sudjelovanja na natjecanju imaju redovni učenici </w:t>
      </w:r>
      <w:r w:rsidR="008A6CA6">
        <w:rPr>
          <w:rFonts w:ascii="Times New Roman" w:hAnsi="Times New Roman" w:cs="Times New Roman"/>
          <w:sz w:val="24"/>
          <w:szCs w:val="24"/>
        </w:rPr>
        <w:t>Osnovne g</w:t>
      </w:r>
      <w:r w:rsidRPr="001C5392">
        <w:rPr>
          <w:rFonts w:ascii="Times New Roman" w:hAnsi="Times New Roman" w:cs="Times New Roman"/>
          <w:sz w:val="24"/>
          <w:szCs w:val="24"/>
        </w:rPr>
        <w:t>lazbene škole</w:t>
      </w:r>
    </w:p>
    <w:p w14:paraId="351EAC07" w14:textId="72E507FF" w:rsidR="001C5392" w:rsidRPr="001C5392" w:rsidRDefault="008A6CA6" w:rsidP="001C539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Metković, </w:t>
      </w:r>
      <w:r w:rsidRPr="008A6CA6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8A6CA6">
        <w:rPr>
          <w:rFonts w:ascii="Times New Roman" w:hAnsi="Times New Roman" w:cs="Times New Roman"/>
          <w:sz w:val="24"/>
          <w:szCs w:val="24"/>
        </w:rPr>
        <w:t xml:space="preserve"> prema preporuci predmetnog nastavnika.</w:t>
      </w:r>
    </w:p>
    <w:p w14:paraId="72E01A5B" w14:textId="77777777" w:rsidR="008A6CA6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(2) Pravo sudjelovanja na natjecanju imaju natjecatelji za koje su uvjeti navedeni u</w:t>
      </w:r>
      <w:r w:rsidR="008A6CA6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prijavi </w:t>
      </w:r>
    </w:p>
    <w:p w14:paraId="3EFBEEC4" w14:textId="77777777" w:rsidR="008A6CA6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ispunjeni u cijelosti i na vrijeme. Povreda ovih odredbi ima za posljedicu</w:t>
      </w:r>
      <w:r w:rsidR="008A6CA6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diskvalifikaciju </w:t>
      </w:r>
    </w:p>
    <w:p w14:paraId="40CA4EA8" w14:textId="47E1DD84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natjecatelja.</w:t>
      </w:r>
    </w:p>
    <w:p w14:paraId="2C384C03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(3) Natjecanje je javno.</w:t>
      </w:r>
    </w:p>
    <w:p w14:paraId="110B61CA" w14:textId="77777777" w:rsidR="008A6CA6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(4) Na natjecanju učenika cjelokupni program u svim kategorijama solističkih</w:t>
      </w:r>
      <w:r w:rsidR="008A6CA6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disciplina </w:t>
      </w:r>
    </w:p>
    <w:p w14:paraId="558FC655" w14:textId="04289373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natjecatelji izvode napamet, osim skladbi za koje je izričito navedeno da</w:t>
      </w:r>
      <w:r w:rsidR="008A6CA6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>se izvode iz nota.</w:t>
      </w:r>
    </w:p>
    <w:p w14:paraId="07B88FBC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(5) U slučaju prekoračenja propisanog vremena trajanja programa za više od dvije</w:t>
      </w:r>
    </w:p>
    <w:p w14:paraId="4E6EE581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minute, ocjenjivački sud može diskvalificirati natjecatelja.</w:t>
      </w:r>
    </w:p>
    <w:p w14:paraId="05277A23" w14:textId="77777777" w:rsidR="008A6CA6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(6) Natjecatelj može svaku skladbu izvesti samo jedanput, a tijekom izvedbe ne smije</w:t>
      </w:r>
      <w:r w:rsidR="008A6CA6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biti </w:t>
      </w:r>
    </w:p>
    <w:p w14:paraId="0CF1A101" w14:textId="638BCC3F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prekidan i ometan.</w:t>
      </w:r>
    </w:p>
    <w:p w14:paraId="2CBA5C29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(7) Dobitnici I. nagrade na Školskom natjecanju imaju pravo prijaviti se i natjecati se</w:t>
      </w:r>
    </w:p>
    <w:p w14:paraId="046E5E99" w14:textId="644CC9FE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na Regionalnom</w:t>
      </w:r>
      <w:r w:rsidR="008A6CA6">
        <w:rPr>
          <w:rFonts w:ascii="Times New Roman" w:hAnsi="Times New Roman" w:cs="Times New Roman"/>
          <w:sz w:val="24"/>
          <w:szCs w:val="24"/>
        </w:rPr>
        <w:t>/Županijskom</w:t>
      </w:r>
      <w:r w:rsidRPr="001C5392">
        <w:rPr>
          <w:rFonts w:ascii="Times New Roman" w:hAnsi="Times New Roman" w:cs="Times New Roman"/>
          <w:sz w:val="24"/>
          <w:szCs w:val="24"/>
        </w:rPr>
        <w:t xml:space="preserve"> natjecanju HDGPP-a ili na nekom drugom natjecanju u dogovoru</w:t>
      </w:r>
    </w:p>
    <w:p w14:paraId="26F1FAC8" w14:textId="77777777" w:rsidR="008A6CA6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s nastavnikom natjecatelja i ravnateljem te u skladu s Planom i programom tekuće</w:t>
      </w:r>
      <w:r w:rsidR="008A6CA6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školske </w:t>
      </w:r>
    </w:p>
    <w:p w14:paraId="5B082432" w14:textId="2D3A0C2E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godine i ako za to postoje financijske mogućnosti.</w:t>
      </w:r>
    </w:p>
    <w:p w14:paraId="1E203DDC" w14:textId="57CCA19C" w:rsidR="008A6CA6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 xml:space="preserve">(8) Natjecatelj može nastupiti u više disciplina bez obzira </w:t>
      </w:r>
      <w:r w:rsidR="008A6CA6">
        <w:rPr>
          <w:rFonts w:ascii="Times New Roman" w:hAnsi="Times New Roman" w:cs="Times New Roman"/>
          <w:sz w:val="24"/>
          <w:szCs w:val="24"/>
        </w:rPr>
        <w:t xml:space="preserve">na temeljni </w:t>
      </w:r>
      <w:r w:rsidRPr="001C5392">
        <w:rPr>
          <w:rFonts w:ascii="Times New Roman" w:hAnsi="Times New Roman" w:cs="Times New Roman"/>
          <w:sz w:val="24"/>
          <w:szCs w:val="24"/>
        </w:rPr>
        <w:t xml:space="preserve">program </w:t>
      </w:r>
      <w:r w:rsidR="008A6CA6">
        <w:rPr>
          <w:rFonts w:ascii="Times New Roman" w:hAnsi="Times New Roman" w:cs="Times New Roman"/>
          <w:sz w:val="24"/>
          <w:szCs w:val="24"/>
        </w:rPr>
        <w:t xml:space="preserve">koji </w:t>
      </w:r>
      <w:r w:rsidRPr="001C5392">
        <w:rPr>
          <w:rFonts w:ascii="Times New Roman" w:hAnsi="Times New Roman" w:cs="Times New Roman"/>
          <w:sz w:val="24"/>
          <w:szCs w:val="24"/>
        </w:rPr>
        <w:t>pohađa u</w:t>
      </w:r>
      <w:r w:rsidR="008A6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2CC67" w14:textId="7E29A15C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Školi.</w:t>
      </w:r>
    </w:p>
    <w:p w14:paraId="2A66025C" w14:textId="77777777" w:rsidR="008A6CA6" w:rsidRPr="001C5392" w:rsidRDefault="008A6CA6" w:rsidP="001C5392">
      <w:pPr>
        <w:rPr>
          <w:rFonts w:ascii="Times New Roman" w:hAnsi="Times New Roman" w:cs="Times New Roman"/>
          <w:sz w:val="24"/>
          <w:szCs w:val="24"/>
        </w:rPr>
      </w:pPr>
    </w:p>
    <w:p w14:paraId="05087E36" w14:textId="77777777" w:rsidR="001C5392" w:rsidRPr="008A6CA6" w:rsidRDefault="001C5392" w:rsidP="008A6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CA6">
        <w:rPr>
          <w:rFonts w:ascii="Times New Roman" w:hAnsi="Times New Roman" w:cs="Times New Roman"/>
          <w:b/>
          <w:bCs/>
          <w:sz w:val="24"/>
          <w:szCs w:val="24"/>
        </w:rPr>
        <w:t>PRIJAVA</w:t>
      </w:r>
    </w:p>
    <w:p w14:paraId="31DE9B96" w14:textId="77777777" w:rsidR="001C5392" w:rsidRPr="001C5392" w:rsidRDefault="001C5392" w:rsidP="008A6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5.</w:t>
      </w:r>
    </w:p>
    <w:p w14:paraId="44038549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(1) Prijava na Školsko natjecanje vrši se putem online prijavnice. Poveznicu na online</w:t>
      </w:r>
    </w:p>
    <w:p w14:paraId="541F46FF" w14:textId="77777777" w:rsidR="008A6CA6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prijavnicu šalje voditelj Školskog natjecanja svim nastavnicima škole najkasnije</w:t>
      </w:r>
      <w:r w:rsidR="008A6CA6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tjedan dana </w:t>
      </w:r>
    </w:p>
    <w:p w14:paraId="3564AD75" w14:textId="7756B309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prije zadnjeg dana za prijavu.</w:t>
      </w:r>
    </w:p>
    <w:p w14:paraId="725F32F3" w14:textId="7888ED53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 xml:space="preserve">(2) Za točnost podataka u prijavnici odgovara </w:t>
      </w:r>
      <w:r w:rsidR="008A6CA6">
        <w:rPr>
          <w:rFonts w:ascii="Times New Roman" w:hAnsi="Times New Roman" w:cs="Times New Roman"/>
          <w:sz w:val="24"/>
          <w:szCs w:val="24"/>
        </w:rPr>
        <w:t xml:space="preserve">učite/mentor </w:t>
      </w:r>
      <w:r w:rsidRPr="001C5392">
        <w:rPr>
          <w:rFonts w:ascii="Times New Roman" w:hAnsi="Times New Roman" w:cs="Times New Roman"/>
          <w:sz w:val="24"/>
          <w:szCs w:val="24"/>
        </w:rPr>
        <w:t>natjecatelja.</w:t>
      </w:r>
    </w:p>
    <w:p w14:paraId="49327F20" w14:textId="4EF37FAD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(3) Rok za prijavu i raspored natjecanja se objavljuje na mrežnom mjestu Škole.</w:t>
      </w:r>
    </w:p>
    <w:p w14:paraId="6E75DDEC" w14:textId="77777777" w:rsidR="008A6CA6" w:rsidRPr="001C5392" w:rsidRDefault="008A6CA6" w:rsidP="001C5392">
      <w:pPr>
        <w:rPr>
          <w:rFonts w:ascii="Times New Roman" w:hAnsi="Times New Roman" w:cs="Times New Roman"/>
          <w:sz w:val="24"/>
          <w:szCs w:val="24"/>
        </w:rPr>
      </w:pPr>
    </w:p>
    <w:p w14:paraId="3143C95D" w14:textId="77777777" w:rsidR="001C5392" w:rsidRPr="008A6CA6" w:rsidRDefault="001C5392" w:rsidP="008A6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CA6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DISCIPLINE</w:t>
      </w:r>
    </w:p>
    <w:p w14:paraId="1090CD5B" w14:textId="4072E554" w:rsidR="001C5392" w:rsidRDefault="001C5392" w:rsidP="008A6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6.</w:t>
      </w:r>
    </w:p>
    <w:p w14:paraId="61A88691" w14:textId="6394270F" w:rsidR="008A6CA6" w:rsidRDefault="008A6CA6" w:rsidP="0071123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6CA6">
        <w:rPr>
          <w:rFonts w:ascii="Times New Roman" w:hAnsi="Times New Roman" w:cs="Times New Roman"/>
          <w:sz w:val="24"/>
          <w:szCs w:val="24"/>
        </w:rPr>
        <w:t>Školsko natjecanje provodi se u dva navrata tijekom školske godine, neposredno prije</w:t>
      </w:r>
    </w:p>
    <w:p w14:paraId="1177E7AD" w14:textId="3C626F47" w:rsidR="008A6CA6" w:rsidRPr="00D316D1" w:rsidRDefault="008A6CA6" w:rsidP="00711236">
      <w:pPr>
        <w:jc w:val="both"/>
        <w:rPr>
          <w:rFonts w:ascii="Times New Roman" w:hAnsi="Times New Roman" w:cs="Times New Roman"/>
          <w:sz w:val="24"/>
          <w:szCs w:val="24"/>
        </w:rPr>
      </w:pPr>
      <w:r w:rsidRPr="00D316D1">
        <w:rPr>
          <w:rFonts w:ascii="Times New Roman" w:hAnsi="Times New Roman" w:cs="Times New Roman"/>
          <w:sz w:val="24"/>
          <w:szCs w:val="24"/>
        </w:rPr>
        <w:t>zadnjeg roka prijava na Regionalno natjecanje.</w:t>
      </w:r>
    </w:p>
    <w:p w14:paraId="2753DA86" w14:textId="77777777" w:rsidR="008A6CA6" w:rsidRPr="008A6CA6" w:rsidRDefault="008A6CA6" w:rsidP="0071123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8C0F089" w14:textId="76EC1632" w:rsidR="008A6CA6" w:rsidRDefault="008A6CA6" w:rsidP="0071123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6CA6">
        <w:rPr>
          <w:rFonts w:ascii="Times New Roman" w:hAnsi="Times New Roman" w:cs="Times New Roman"/>
          <w:sz w:val="24"/>
          <w:szCs w:val="24"/>
        </w:rPr>
        <w:t>Na Školskom natjecanju učenici se mogu natjecati u svim glazbenim disciplinama</w:t>
      </w:r>
    </w:p>
    <w:p w14:paraId="4BAE0844" w14:textId="159B03C3" w:rsidR="00711236" w:rsidRPr="00D316D1" w:rsidRDefault="008A6CA6" w:rsidP="00711236">
      <w:pPr>
        <w:jc w:val="both"/>
        <w:rPr>
          <w:rFonts w:ascii="Times New Roman" w:hAnsi="Times New Roman" w:cs="Times New Roman"/>
          <w:sz w:val="24"/>
          <w:szCs w:val="24"/>
        </w:rPr>
      </w:pPr>
      <w:r w:rsidRPr="00D316D1">
        <w:rPr>
          <w:rFonts w:ascii="Times New Roman" w:hAnsi="Times New Roman" w:cs="Times New Roman"/>
          <w:sz w:val="24"/>
          <w:szCs w:val="24"/>
        </w:rPr>
        <w:t>programa koji se izvode u školi.</w:t>
      </w:r>
    </w:p>
    <w:p w14:paraId="7C12BA4D" w14:textId="485EC468" w:rsidR="008A6CA6" w:rsidRPr="008A6CA6" w:rsidRDefault="008A6CA6" w:rsidP="0071123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6CA6">
        <w:rPr>
          <w:rFonts w:ascii="Times New Roman" w:hAnsi="Times New Roman" w:cs="Times New Roman"/>
          <w:sz w:val="24"/>
          <w:szCs w:val="24"/>
        </w:rPr>
        <w:t>(3) Školsko natjecanje iz disciplina Komorni sastavi održava se u 1. polugodištu (listopad), a</w:t>
      </w:r>
    </w:p>
    <w:p w14:paraId="12D4AEEB" w14:textId="46D78FA3" w:rsidR="008A6CA6" w:rsidRPr="001C5392" w:rsidRDefault="008A6CA6" w:rsidP="00711236">
      <w:pPr>
        <w:jc w:val="both"/>
        <w:rPr>
          <w:rFonts w:ascii="Times New Roman" w:hAnsi="Times New Roman" w:cs="Times New Roman"/>
          <w:sz w:val="24"/>
          <w:szCs w:val="24"/>
        </w:rPr>
      </w:pPr>
      <w:r w:rsidRPr="008A6CA6">
        <w:rPr>
          <w:rFonts w:ascii="Times New Roman" w:hAnsi="Times New Roman" w:cs="Times New Roman"/>
          <w:sz w:val="24"/>
          <w:szCs w:val="24"/>
        </w:rPr>
        <w:t>discipline Solisti, Zborovi i Orkestri u 2. polugodištu (veljača)</w:t>
      </w:r>
    </w:p>
    <w:p w14:paraId="603CF147" w14:textId="2CA85786" w:rsidR="001C5392" w:rsidRPr="001C5392" w:rsidRDefault="001C5392" w:rsidP="0071123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</w:t>
      </w:r>
      <w:r w:rsidR="00D316D1">
        <w:rPr>
          <w:rFonts w:ascii="Times New Roman" w:hAnsi="Times New Roman" w:cs="Times New Roman"/>
          <w:sz w:val="24"/>
          <w:szCs w:val="24"/>
        </w:rPr>
        <w:t>4</w:t>
      </w:r>
      <w:r w:rsidRPr="001C5392">
        <w:rPr>
          <w:rFonts w:ascii="Times New Roman" w:hAnsi="Times New Roman" w:cs="Times New Roman"/>
          <w:sz w:val="24"/>
          <w:szCs w:val="24"/>
        </w:rPr>
        <w:t>) Na Školskom natjecanju učenici se mogu natjecati u sljedećim disciplinama:</w:t>
      </w:r>
    </w:p>
    <w:p w14:paraId="1D01120D" w14:textId="0842551E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SOLISTI:</w:t>
      </w:r>
    </w:p>
    <w:p w14:paraId="4D1E4DB8" w14:textId="6E77771A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Glazbala s tipkama: Klavir, Harmonika</w:t>
      </w:r>
    </w:p>
    <w:p w14:paraId="598A04D6" w14:textId="2AC16274" w:rsidR="001C5392" w:rsidRPr="007660D9" w:rsidRDefault="008E2C4F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Glazbala sa žicama</w:t>
      </w:r>
      <w:r w:rsidR="001C5392" w:rsidRPr="007660D9">
        <w:rPr>
          <w:rFonts w:ascii="Times New Roman" w:hAnsi="Times New Roman" w:cs="Times New Roman"/>
          <w:sz w:val="24"/>
          <w:szCs w:val="24"/>
        </w:rPr>
        <w:t>: Gitara</w:t>
      </w:r>
      <w:r w:rsidRPr="007660D9">
        <w:rPr>
          <w:rFonts w:ascii="Times New Roman" w:hAnsi="Times New Roman" w:cs="Times New Roman"/>
          <w:sz w:val="24"/>
          <w:szCs w:val="24"/>
        </w:rPr>
        <w:t xml:space="preserve"> i Violina</w:t>
      </w:r>
    </w:p>
    <w:p w14:paraId="1EE8747D" w14:textId="5DC2570E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 xml:space="preserve">Drvena puhačka glazbala: Flauta, Klarinet, Saksofon, Oboa, </w:t>
      </w:r>
    </w:p>
    <w:p w14:paraId="56C9A4B8" w14:textId="5AE83898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 xml:space="preserve">Limena puhačka glazbala: Truba, </w:t>
      </w:r>
      <w:r w:rsidR="008E2C4F" w:rsidRPr="007660D9">
        <w:rPr>
          <w:rFonts w:ascii="Times New Roman" w:hAnsi="Times New Roman" w:cs="Times New Roman"/>
          <w:sz w:val="24"/>
          <w:szCs w:val="24"/>
        </w:rPr>
        <w:t xml:space="preserve">Rog, </w:t>
      </w:r>
      <w:r w:rsidRPr="007660D9">
        <w:rPr>
          <w:rFonts w:ascii="Times New Roman" w:hAnsi="Times New Roman" w:cs="Times New Roman"/>
          <w:sz w:val="24"/>
          <w:szCs w:val="24"/>
        </w:rPr>
        <w:t>Trombon, Tuba;</w:t>
      </w:r>
    </w:p>
    <w:p w14:paraId="575DEA15" w14:textId="7524519E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Glazbeno-teorijski predmeti: Solfeggio</w:t>
      </w:r>
      <w:r w:rsidR="008E2C4F" w:rsidRPr="007660D9">
        <w:rPr>
          <w:rFonts w:ascii="Times New Roman" w:hAnsi="Times New Roman" w:cs="Times New Roman"/>
          <w:sz w:val="24"/>
          <w:szCs w:val="24"/>
        </w:rPr>
        <w:t xml:space="preserve"> i </w:t>
      </w:r>
      <w:r w:rsidRPr="007660D9">
        <w:rPr>
          <w:rFonts w:ascii="Times New Roman" w:hAnsi="Times New Roman" w:cs="Times New Roman"/>
          <w:sz w:val="24"/>
          <w:szCs w:val="24"/>
        </w:rPr>
        <w:t>Teorija glazbe;</w:t>
      </w:r>
    </w:p>
    <w:p w14:paraId="5466C8D8" w14:textId="2BAA1922" w:rsidR="001C5392" w:rsidRPr="007660D9" w:rsidRDefault="001C5392" w:rsidP="007660D9">
      <w:p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ZBOROVI I ORKESTRI:</w:t>
      </w:r>
    </w:p>
    <w:p w14:paraId="0633D8E5" w14:textId="0CF96FBF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Zbor,</w:t>
      </w:r>
    </w:p>
    <w:p w14:paraId="0E14752D" w14:textId="31D43D2A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Orkestar.</w:t>
      </w:r>
    </w:p>
    <w:p w14:paraId="41E00ABA" w14:textId="373CFB64" w:rsidR="001C5392" w:rsidRPr="007660D9" w:rsidRDefault="001C5392" w:rsidP="007660D9">
      <w:p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KOMORNI SASTAVI:</w:t>
      </w:r>
    </w:p>
    <w:p w14:paraId="4B085112" w14:textId="0BAE2403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Glasovirski duo,</w:t>
      </w:r>
    </w:p>
    <w:p w14:paraId="191AEEAB" w14:textId="74998C9E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Glasovir za 6 i više ruku,</w:t>
      </w:r>
    </w:p>
    <w:p w14:paraId="3942C268" w14:textId="6C6C9C3A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Duo,</w:t>
      </w:r>
    </w:p>
    <w:p w14:paraId="5128D0AB" w14:textId="28763A21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Trio,</w:t>
      </w:r>
    </w:p>
    <w:p w14:paraId="25DA1580" w14:textId="54B81AC3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Kvartet,</w:t>
      </w:r>
    </w:p>
    <w:p w14:paraId="3A77A020" w14:textId="75EBE615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Kvintet,</w:t>
      </w:r>
    </w:p>
    <w:p w14:paraId="1A46B030" w14:textId="7A714A94" w:rsidR="001C5392" w:rsidRPr="007660D9" w:rsidRDefault="001C5392" w:rsidP="007660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60D9">
        <w:rPr>
          <w:rFonts w:ascii="Times New Roman" w:hAnsi="Times New Roman" w:cs="Times New Roman"/>
          <w:sz w:val="24"/>
          <w:szCs w:val="24"/>
        </w:rPr>
        <w:t>Komorni sastav od 6 do 9 članova.</w:t>
      </w:r>
    </w:p>
    <w:p w14:paraId="3C9E7905" w14:textId="2695890A" w:rsidR="00D316D1" w:rsidRPr="00D316D1" w:rsidRDefault="001C5392" w:rsidP="00D316D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16D1">
        <w:rPr>
          <w:rFonts w:ascii="Times New Roman" w:hAnsi="Times New Roman" w:cs="Times New Roman"/>
          <w:sz w:val="24"/>
          <w:szCs w:val="24"/>
        </w:rPr>
        <w:t xml:space="preserve">Školsko natjecanje iz disciplina Komorni sastavi održava se u 1. </w:t>
      </w:r>
      <w:r w:rsidR="00D316D1" w:rsidRPr="00D316D1">
        <w:rPr>
          <w:rFonts w:ascii="Times New Roman" w:hAnsi="Times New Roman" w:cs="Times New Roman"/>
          <w:sz w:val="24"/>
          <w:szCs w:val="24"/>
        </w:rPr>
        <w:t>P</w:t>
      </w:r>
      <w:r w:rsidRPr="00D316D1">
        <w:rPr>
          <w:rFonts w:ascii="Times New Roman" w:hAnsi="Times New Roman" w:cs="Times New Roman"/>
          <w:sz w:val="24"/>
          <w:szCs w:val="24"/>
        </w:rPr>
        <w:t>olugodištu</w:t>
      </w:r>
      <w:r w:rsidR="00D316D1" w:rsidRPr="00D316D1">
        <w:rPr>
          <w:rFonts w:ascii="Times New Roman" w:hAnsi="Times New Roman" w:cs="Times New Roman"/>
          <w:sz w:val="24"/>
          <w:szCs w:val="24"/>
        </w:rPr>
        <w:t xml:space="preserve"> </w:t>
      </w:r>
      <w:r w:rsidRPr="00D316D1">
        <w:rPr>
          <w:rFonts w:ascii="Times New Roman" w:hAnsi="Times New Roman" w:cs="Times New Roman"/>
          <w:sz w:val="24"/>
          <w:szCs w:val="24"/>
        </w:rPr>
        <w:t xml:space="preserve">(listopad), a </w:t>
      </w:r>
    </w:p>
    <w:p w14:paraId="50401557" w14:textId="53C80CC3" w:rsidR="001C5392" w:rsidRPr="00D316D1" w:rsidRDefault="001C5392" w:rsidP="00D316D1">
      <w:pPr>
        <w:ind w:left="360"/>
        <w:rPr>
          <w:rFonts w:ascii="Times New Roman" w:hAnsi="Times New Roman" w:cs="Times New Roman"/>
          <w:sz w:val="24"/>
          <w:szCs w:val="24"/>
        </w:rPr>
      </w:pPr>
      <w:r w:rsidRPr="00D316D1">
        <w:rPr>
          <w:rFonts w:ascii="Times New Roman" w:hAnsi="Times New Roman" w:cs="Times New Roman"/>
          <w:sz w:val="24"/>
          <w:szCs w:val="24"/>
        </w:rPr>
        <w:t xml:space="preserve">discipline Solisti, Zborovi i Orkestri u 2. </w:t>
      </w:r>
      <w:r w:rsidR="007660D9" w:rsidRPr="00D316D1">
        <w:rPr>
          <w:rFonts w:ascii="Times New Roman" w:hAnsi="Times New Roman" w:cs="Times New Roman"/>
          <w:sz w:val="24"/>
          <w:szCs w:val="24"/>
        </w:rPr>
        <w:t>P</w:t>
      </w:r>
      <w:r w:rsidRPr="00D316D1">
        <w:rPr>
          <w:rFonts w:ascii="Times New Roman" w:hAnsi="Times New Roman" w:cs="Times New Roman"/>
          <w:sz w:val="24"/>
          <w:szCs w:val="24"/>
        </w:rPr>
        <w:t>olugodištu</w:t>
      </w:r>
      <w:r w:rsidR="007660D9" w:rsidRPr="00D316D1">
        <w:rPr>
          <w:rFonts w:ascii="Times New Roman" w:hAnsi="Times New Roman" w:cs="Times New Roman"/>
          <w:sz w:val="24"/>
          <w:szCs w:val="24"/>
        </w:rPr>
        <w:t xml:space="preserve"> </w:t>
      </w:r>
      <w:r w:rsidRPr="00D316D1">
        <w:rPr>
          <w:rFonts w:ascii="Times New Roman" w:hAnsi="Times New Roman" w:cs="Times New Roman"/>
          <w:sz w:val="24"/>
          <w:szCs w:val="24"/>
        </w:rPr>
        <w:t>(veljača).</w:t>
      </w:r>
    </w:p>
    <w:p w14:paraId="675C319E" w14:textId="77777777" w:rsidR="007660D9" w:rsidRPr="001C5392" w:rsidRDefault="007660D9" w:rsidP="001C5392">
      <w:pPr>
        <w:rPr>
          <w:rFonts w:ascii="Times New Roman" w:hAnsi="Times New Roman" w:cs="Times New Roman"/>
          <w:sz w:val="24"/>
          <w:szCs w:val="24"/>
        </w:rPr>
      </w:pPr>
    </w:p>
    <w:p w14:paraId="457F790E" w14:textId="77777777" w:rsidR="001C5392" w:rsidRPr="008E2C4F" w:rsidRDefault="001C5392" w:rsidP="008E2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C4F">
        <w:rPr>
          <w:rFonts w:ascii="Times New Roman" w:hAnsi="Times New Roman" w:cs="Times New Roman"/>
          <w:b/>
          <w:bCs/>
          <w:sz w:val="24"/>
          <w:szCs w:val="24"/>
        </w:rPr>
        <w:t>KATEGORIJE</w:t>
      </w:r>
    </w:p>
    <w:p w14:paraId="4653EEBE" w14:textId="77777777" w:rsidR="001C5392" w:rsidRPr="001C5392" w:rsidRDefault="001C5392" w:rsidP="008A6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7.</w:t>
      </w:r>
    </w:p>
    <w:p w14:paraId="472B08C4" w14:textId="77777777" w:rsidR="008E2C4F" w:rsidRDefault="008E2C4F" w:rsidP="001C5392">
      <w:pPr>
        <w:rPr>
          <w:rFonts w:ascii="Times New Roman" w:hAnsi="Times New Roman" w:cs="Times New Roman"/>
          <w:sz w:val="24"/>
          <w:szCs w:val="24"/>
        </w:rPr>
      </w:pPr>
      <w:r w:rsidRPr="008E2C4F">
        <w:rPr>
          <w:rFonts w:ascii="Times New Roman" w:hAnsi="Times New Roman" w:cs="Times New Roman"/>
          <w:sz w:val="24"/>
          <w:szCs w:val="24"/>
        </w:rPr>
        <w:lastRenderedPageBreak/>
        <w:t xml:space="preserve">Kategorije na Školskom natjecanju sukladne su kategorijama iz propozicija za </w:t>
      </w:r>
    </w:p>
    <w:p w14:paraId="179FBF59" w14:textId="77777777" w:rsidR="008E2C4F" w:rsidRDefault="008E2C4F" w:rsidP="001C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Županijsko/</w:t>
      </w:r>
      <w:r w:rsidRPr="008E2C4F">
        <w:rPr>
          <w:rFonts w:ascii="Times New Roman" w:hAnsi="Times New Roman" w:cs="Times New Roman"/>
          <w:sz w:val="24"/>
          <w:szCs w:val="24"/>
        </w:rPr>
        <w:t>Regionalno Natjecanje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proofErr w:type="gramStart"/>
      <w:r>
        <w:rPr>
          <w:rFonts w:ascii="Times New Roman" w:hAnsi="Times New Roman" w:cs="Times New Roman"/>
          <w:sz w:val="24"/>
          <w:szCs w:val="24"/>
        </w:rPr>
        <w:t>nekog  drugog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natjecanja za koje predhodi školsko </w:t>
      </w:r>
    </w:p>
    <w:p w14:paraId="6BBBB5F7" w14:textId="59511BAE" w:rsidR="008E2C4F" w:rsidRDefault="008E2C4F" w:rsidP="001C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natjecanje </w:t>
      </w:r>
    </w:p>
    <w:p w14:paraId="1B319C97" w14:textId="77777777" w:rsidR="008E2C4F" w:rsidRDefault="008E2C4F" w:rsidP="001C5392">
      <w:pPr>
        <w:rPr>
          <w:rFonts w:ascii="Times New Roman" w:hAnsi="Times New Roman" w:cs="Times New Roman"/>
          <w:sz w:val="24"/>
          <w:szCs w:val="24"/>
        </w:rPr>
      </w:pPr>
    </w:p>
    <w:p w14:paraId="0A3AD195" w14:textId="6DFBB0D4" w:rsidR="001C5392" w:rsidRPr="008E2C4F" w:rsidRDefault="001C5392" w:rsidP="008E2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C4F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0D870937" w14:textId="77777777" w:rsidR="001C5392" w:rsidRPr="001C5392" w:rsidRDefault="001C5392" w:rsidP="008E2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8.</w:t>
      </w:r>
    </w:p>
    <w:p w14:paraId="10792C6B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(1) Ako se učenik prijavljuje na Školsko natjecanje s ciljem stjecanja uvjeta prijave na</w:t>
      </w:r>
    </w:p>
    <w:p w14:paraId="122B148D" w14:textId="77777777" w:rsidR="008E2C4F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neko drugo natjecanje, program i njegovo trajanje za sve kategorije i discipline</w:t>
      </w:r>
      <w:r w:rsidR="008E2C4F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uređeno je </w:t>
      </w:r>
    </w:p>
    <w:p w14:paraId="73A44263" w14:textId="430AD8C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pravilnikom ciljanog natjecanja.</w:t>
      </w:r>
    </w:p>
    <w:p w14:paraId="33A77FB5" w14:textId="77777777" w:rsidR="008E2C4F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(2) U slučaju kada se natjecatelj prijavljuje na Školsko natjecanje bez cilja stjecanja</w:t>
      </w:r>
      <w:r w:rsidR="008E2C4F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uvjeta za </w:t>
      </w:r>
    </w:p>
    <w:p w14:paraId="4E8A8D23" w14:textId="77777777" w:rsidR="008E2C4F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prijavom na neko drugo natjecanje, izvodi se program po slobodnom</w:t>
      </w:r>
      <w:r w:rsidR="008E2C4F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izboru, a trajanje programa </w:t>
      </w:r>
    </w:p>
    <w:p w14:paraId="749605AC" w14:textId="345565A3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uređeno je pravilnikom natjecanja HDGPP-a.</w:t>
      </w:r>
    </w:p>
    <w:p w14:paraId="4B28E399" w14:textId="77777777" w:rsidR="008E2C4F" w:rsidRPr="001C5392" w:rsidRDefault="008E2C4F" w:rsidP="001C5392">
      <w:pPr>
        <w:rPr>
          <w:rFonts w:ascii="Times New Roman" w:hAnsi="Times New Roman" w:cs="Times New Roman"/>
          <w:sz w:val="24"/>
          <w:szCs w:val="24"/>
        </w:rPr>
      </w:pPr>
    </w:p>
    <w:p w14:paraId="3A6488A0" w14:textId="41A99D02" w:rsidR="001C5392" w:rsidRPr="008E2C4F" w:rsidRDefault="001C5392" w:rsidP="008E2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C4F">
        <w:rPr>
          <w:rFonts w:ascii="Times New Roman" w:hAnsi="Times New Roman" w:cs="Times New Roman"/>
          <w:b/>
          <w:bCs/>
          <w:sz w:val="24"/>
          <w:szCs w:val="24"/>
        </w:rPr>
        <w:t>OCJENJIVAČK</w:t>
      </w:r>
      <w:r w:rsidR="001C0147">
        <w:rPr>
          <w:rFonts w:ascii="Times New Roman" w:hAnsi="Times New Roman" w:cs="Times New Roman"/>
          <w:b/>
          <w:bCs/>
          <w:sz w:val="24"/>
          <w:szCs w:val="24"/>
        </w:rPr>
        <w:t>O POVJERENSTVO</w:t>
      </w:r>
    </w:p>
    <w:p w14:paraId="3DDA46C1" w14:textId="77777777" w:rsidR="001C5392" w:rsidRPr="001C5392" w:rsidRDefault="001C5392" w:rsidP="008E2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9.</w:t>
      </w:r>
    </w:p>
    <w:p w14:paraId="1C578D11" w14:textId="5F20F3F3" w:rsidR="001C5392" w:rsidRDefault="001C5392" w:rsidP="003E294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EAF">
        <w:rPr>
          <w:rFonts w:ascii="Times New Roman" w:hAnsi="Times New Roman" w:cs="Times New Roman"/>
          <w:sz w:val="24"/>
          <w:szCs w:val="24"/>
        </w:rPr>
        <w:t>Na natjecanjima prosudbu vrše ocjenjivač</w:t>
      </w:r>
      <w:r w:rsidR="003E2947">
        <w:rPr>
          <w:rFonts w:ascii="Times New Roman" w:hAnsi="Times New Roman" w:cs="Times New Roman"/>
          <w:sz w:val="24"/>
          <w:szCs w:val="24"/>
        </w:rPr>
        <w:t xml:space="preserve">ko povjerenstvo </w:t>
      </w:r>
      <w:r w:rsidRPr="00241EAF">
        <w:rPr>
          <w:rFonts w:ascii="Times New Roman" w:hAnsi="Times New Roman" w:cs="Times New Roman"/>
          <w:sz w:val="24"/>
          <w:szCs w:val="24"/>
        </w:rPr>
        <w:t>sastavljen</w:t>
      </w:r>
      <w:r w:rsidR="003E2947">
        <w:rPr>
          <w:rFonts w:ascii="Times New Roman" w:hAnsi="Times New Roman" w:cs="Times New Roman"/>
          <w:sz w:val="24"/>
          <w:szCs w:val="24"/>
        </w:rPr>
        <w:t>o</w:t>
      </w:r>
      <w:r w:rsidRPr="00241EAF">
        <w:rPr>
          <w:rFonts w:ascii="Times New Roman" w:hAnsi="Times New Roman" w:cs="Times New Roman"/>
          <w:sz w:val="24"/>
          <w:szCs w:val="24"/>
        </w:rPr>
        <w:t xml:space="preserve"> od </w:t>
      </w:r>
      <w:r w:rsidR="008E2C4F" w:rsidRPr="00241EAF">
        <w:rPr>
          <w:rFonts w:ascii="Times New Roman" w:hAnsi="Times New Roman" w:cs="Times New Roman"/>
          <w:sz w:val="24"/>
          <w:szCs w:val="24"/>
        </w:rPr>
        <w:t>učitelja</w:t>
      </w:r>
      <w:r w:rsidRPr="00241EAF">
        <w:rPr>
          <w:rFonts w:ascii="Times New Roman" w:hAnsi="Times New Roman" w:cs="Times New Roman"/>
          <w:sz w:val="24"/>
          <w:szCs w:val="24"/>
        </w:rPr>
        <w:t xml:space="preserve"> Škole</w:t>
      </w:r>
      <w:r w:rsidR="00241EAF" w:rsidRPr="00241EAF">
        <w:rPr>
          <w:rFonts w:ascii="Times New Roman" w:hAnsi="Times New Roman" w:cs="Times New Roman"/>
          <w:sz w:val="24"/>
          <w:szCs w:val="24"/>
        </w:rPr>
        <w:t xml:space="preserve"> </w:t>
      </w:r>
      <w:r w:rsidRPr="00241EAF">
        <w:rPr>
          <w:rFonts w:ascii="Times New Roman" w:hAnsi="Times New Roman" w:cs="Times New Roman"/>
          <w:sz w:val="24"/>
          <w:szCs w:val="24"/>
        </w:rPr>
        <w:t>koje</w:t>
      </w:r>
      <w:r w:rsidR="003E2947">
        <w:rPr>
          <w:rFonts w:ascii="Times New Roman" w:hAnsi="Times New Roman" w:cs="Times New Roman"/>
          <w:sz w:val="24"/>
          <w:szCs w:val="24"/>
        </w:rPr>
        <w:t xml:space="preserve"> </w:t>
      </w:r>
      <w:r w:rsidRPr="003E2947">
        <w:rPr>
          <w:rFonts w:ascii="Times New Roman" w:hAnsi="Times New Roman" w:cs="Times New Roman"/>
          <w:sz w:val="24"/>
          <w:szCs w:val="24"/>
        </w:rPr>
        <w:t>imenuje ravnatelj Škole.</w:t>
      </w:r>
    </w:p>
    <w:p w14:paraId="1F82767C" w14:textId="77777777" w:rsidR="003E2947" w:rsidRPr="003E2947" w:rsidRDefault="003E2947" w:rsidP="003E294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51B5F53" w14:textId="785BB38F" w:rsidR="00241EAF" w:rsidRPr="00241EAF" w:rsidRDefault="00241EAF" w:rsidP="00241EAF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392" w:rsidRPr="00241EAF">
        <w:rPr>
          <w:rFonts w:ascii="Times New Roman" w:hAnsi="Times New Roman" w:cs="Times New Roman"/>
          <w:sz w:val="24"/>
          <w:szCs w:val="24"/>
        </w:rPr>
        <w:t>Ocjenjivač</w:t>
      </w:r>
      <w:r w:rsidRPr="00241EAF">
        <w:rPr>
          <w:rFonts w:ascii="Times New Roman" w:hAnsi="Times New Roman" w:cs="Times New Roman"/>
          <w:sz w:val="24"/>
          <w:szCs w:val="24"/>
        </w:rPr>
        <w:t>k</w:t>
      </w:r>
      <w:r w:rsidR="007660D9" w:rsidRPr="00241EAF">
        <w:rPr>
          <w:rFonts w:ascii="Times New Roman" w:hAnsi="Times New Roman" w:cs="Times New Roman"/>
          <w:sz w:val="24"/>
          <w:szCs w:val="24"/>
        </w:rPr>
        <w:t xml:space="preserve">o Povjerenstvo </w:t>
      </w:r>
      <w:proofErr w:type="gramStart"/>
      <w:r w:rsidR="001C5392" w:rsidRPr="00241EAF">
        <w:rPr>
          <w:rFonts w:ascii="Times New Roman" w:hAnsi="Times New Roman" w:cs="Times New Roman"/>
          <w:sz w:val="24"/>
          <w:szCs w:val="24"/>
        </w:rPr>
        <w:t>broj</w:t>
      </w:r>
      <w:r w:rsidR="007660D9" w:rsidRPr="00241EAF">
        <w:rPr>
          <w:rFonts w:ascii="Times New Roman" w:hAnsi="Times New Roman" w:cs="Times New Roman"/>
          <w:sz w:val="24"/>
          <w:szCs w:val="24"/>
        </w:rPr>
        <w:t xml:space="preserve">i </w:t>
      </w:r>
      <w:r w:rsidR="001C5392" w:rsidRPr="00241EAF">
        <w:rPr>
          <w:rFonts w:ascii="Times New Roman" w:hAnsi="Times New Roman" w:cs="Times New Roman"/>
          <w:sz w:val="24"/>
          <w:szCs w:val="24"/>
        </w:rPr>
        <w:t xml:space="preserve"> tri</w:t>
      </w:r>
      <w:proofErr w:type="gramEnd"/>
      <w:r w:rsidR="001C5392" w:rsidRPr="00241EAF">
        <w:rPr>
          <w:rFonts w:ascii="Times New Roman" w:hAnsi="Times New Roman" w:cs="Times New Roman"/>
          <w:sz w:val="24"/>
          <w:szCs w:val="24"/>
        </w:rPr>
        <w:t xml:space="preserve"> do pet članova za svaku disciplinu. </w:t>
      </w:r>
      <w:r w:rsidRPr="00241EAF">
        <w:rPr>
          <w:rFonts w:ascii="Times New Roman" w:hAnsi="Times New Roman" w:cs="Times New Roman"/>
          <w:sz w:val="24"/>
          <w:szCs w:val="24"/>
        </w:rPr>
        <w:t>Ravnatelj u</w:t>
      </w:r>
    </w:p>
    <w:p w14:paraId="4A7BA95B" w14:textId="688F743D" w:rsidR="001C5392" w:rsidRPr="00241EAF" w:rsidRDefault="00241EAF" w:rsidP="00241EA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1EAF">
        <w:rPr>
          <w:rFonts w:ascii="Times New Roman" w:hAnsi="Times New Roman" w:cs="Times New Roman"/>
          <w:sz w:val="24"/>
          <w:szCs w:val="24"/>
        </w:rPr>
        <w:t>pravilu i</w:t>
      </w:r>
      <w:r w:rsidR="001C5392" w:rsidRPr="00241EAF">
        <w:rPr>
          <w:rFonts w:ascii="Times New Roman" w:hAnsi="Times New Roman" w:cs="Times New Roman"/>
          <w:sz w:val="24"/>
          <w:szCs w:val="24"/>
        </w:rPr>
        <w:t>men</w:t>
      </w:r>
      <w:r w:rsidRPr="00241EAF">
        <w:rPr>
          <w:rFonts w:ascii="Times New Roman" w:hAnsi="Times New Roman" w:cs="Times New Roman"/>
          <w:sz w:val="24"/>
          <w:szCs w:val="24"/>
        </w:rPr>
        <w:t>uje</w:t>
      </w:r>
      <w:r w:rsidR="001C5392" w:rsidRPr="00241EAF">
        <w:rPr>
          <w:rFonts w:ascii="Times New Roman" w:hAnsi="Times New Roman" w:cs="Times New Roman"/>
          <w:sz w:val="24"/>
          <w:szCs w:val="24"/>
        </w:rPr>
        <w:t xml:space="preserve"> jedan ocjenjivački sud za više disciplina</w:t>
      </w:r>
      <w:r w:rsidRPr="00241EAF">
        <w:rPr>
          <w:rFonts w:ascii="Times New Roman" w:hAnsi="Times New Roman" w:cs="Times New Roman"/>
          <w:sz w:val="24"/>
          <w:szCs w:val="24"/>
        </w:rPr>
        <w:t>, dok se</w:t>
      </w:r>
      <w:r w:rsidR="001C0147">
        <w:rPr>
          <w:rFonts w:ascii="Times New Roman" w:hAnsi="Times New Roman" w:cs="Times New Roman"/>
          <w:sz w:val="24"/>
          <w:szCs w:val="24"/>
        </w:rPr>
        <w:t xml:space="preserve"> </w:t>
      </w:r>
      <w:r w:rsidR="00DC1558">
        <w:rPr>
          <w:rFonts w:ascii="Times New Roman" w:hAnsi="Times New Roman" w:cs="Times New Roman"/>
          <w:sz w:val="24"/>
          <w:szCs w:val="24"/>
        </w:rPr>
        <w:t>ne</w:t>
      </w:r>
      <w:r w:rsidRPr="00241EAF">
        <w:rPr>
          <w:rFonts w:ascii="Times New Roman" w:hAnsi="Times New Roman" w:cs="Times New Roman"/>
          <w:sz w:val="24"/>
          <w:szCs w:val="24"/>
        </w:rPr>
        <w:t xml:space="preserve"> steknu drugačiji uvjeti</w:t>
      </w:r>
    </w:p>
    <w:p w14:paraId="2366EB57" w14:textId="2E40D56E" w:rsidR="007660D9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(3) Član ocjenjivačkog suda ne ocjenjuje natjecatelja s kojim je u srodstvu ili čiji je</w:t>
      </w:r>
      <w:r w:rsidR="00241EAF">
        <w:rPr>
          <w:rFonts w:ascii="Times New Roman" w:hAnsi="Times New Roman" w:cs="Times New Roman"/>
          <w:sz w:val="24"/>
          <w:szCs w:val="24"/>
        </w:rPr>
        <w:t xml:space="preserve"> </w:t>
      </w:r>
      <w:r w:rsidR="008E2C4F">
        <w:rPr>
          <w:rFonts w:ascii="Times New Roman" w:hAnsi="Times New Roman" w:cs="Times New Roman"/>
          <w:sz w:val="24"/>
          <w:szCs w:val="24"/>
        </w:rPr>
        <w:t>učitelj</w:t>
      </w:r>
      <w:r w:rsidRPr="001C5392">
        <w:rPr>
          <w:rFonts w:ascii="Times New Roman" w:hAnsi="Times New Roman" w:cs="Times New Roman"/>
          <w:sz w:val="24"/>
          <w:szCs w:val="24"/>
        </w:rPr>
        <w:t>.</w:t>
      </w:r>
      <w:r w:rsidR="007660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77137" w14:textId="77777777" w:rsidR="00DC1558" w:rsidRDefault="007660D9" w:rsidP="001C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Učitelj koji je mentor </w:t>
      </w:r>
      <w:r w:rsidR="00241EAF">
        <w:rPr>
          <w:rFonts w:ascii="Times New Roman" w:hAnsi="Times New Roman" w:cs="Times New Roman"/>
          <w:sz w:val="24"/>
          <w:szCs w:val="24"/>
        </w:rPr>
        <w:t>nad</w:t>
      </w:r>
      <w:r>
        <w:rPr>
          <w:rFonts w:ascii="Times New Roman" w:hAnsi="Times New Roman" w:cs="Times New Roman"/>
          <w:sz w:val="24"/>
          <w:szCs w:val="24"/>
        </w:rPr>
        <w:t>polovičnoj večini</w:t>
      </w:r>
      <w:r w:rsidR="005B35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35C8">
        <w:rPr>
          <w:rFonts w:ascii="Times New Roman" w:hAnsi="Times New Roman" w:cs="Times New Roman"/>
          <w:sz w:val="24"/>
          <w:szCs w:val="24"/>
        </w:rPr>
        <w:t xml:space="preserve">natjecatelja 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proofErr w:type="gramEnd"/>
      <w:r w:rsidR="00960568">
        <w:rPr>
          <w:rFonts w:ascii="Times New Roman" w:hAnsi="Times New Roman" w:cs="Times New Roman"/>
          <w:sz w:val="24"/>
          <w:szCs w:val="24"/>
        </w:rPr>
        <w:t xml:space="preserve"> istoj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5C8">
        <w:rPr>
          <w:rFonts w:ascii="Times New Roman" w:hAnsi="Times New Roman" w:cs="Times New Roman"/>
          <w:sz w:val="24"/>
          <w:szCs w:val="24"/>
        </w:rPr>
        <w:t xml:space="preserve">disciplini </w:t>
      </w:r>
      <w:r>
        <w:rPr>
          <w:rFonts w:ascii="Times New Roman" w:hAnsi="Times New Roman" w:cs="Times New Roman"/>
          <w:sz w:val="24"/>
          <w:szCs w:val="24"/>
        </w:rPr>
        <w:t xml:space="preserve"> ne može biti član</w:t>
      </w:r>
    </w:p>
    <w:p w14:paraId="4D928140" w14:textId="03E548A7" w:rsidR="00DC1558" w:rsidRDefault="007660D9" w:rsidP="001C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Povjerenstva</w:t>
      </w:r>
      <w:r w:rsidR="00960568">
        <w:rPr>
          <w:rFonts w:ascii="Times New Roman" w:hAnsi="Times New Roman" w:cs="Times New Roman"/>
          <w:sz w:val="24"/>
          <w:szCs w:val="24"/>
        </w:rPr>
        <w:t>. U tom slučaju ravnatelj imenuje drugog člana Povjerenstva za tu disciplinu sa</w:t>
      </w:r>
    </w:p>
    <w:p w14:paraId="4126F9D0" w14:textId="465F3574" w:rsidR="001C5392" w:rsidRPr="001C5392" w:rsidRDefault="00960568" w:rsidP="001C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istog odjela. </w:t>
      </w:r>
    </w:p>
    <w:p w14:paraId="0F4A6DF7" w14:textId="3BD92C4B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</w:t>
      </w:r>
      <w:r w:rsidR="007660D9">
        <w:rPr>
          <w:rFonts w:ascii="Times New Roman" w:hAnsi="Times New Roman" w:cs="Times New Roman"/>
          <w:sz w:val="24"/>
          <w:szCs w:val="24"/>
        </w:rPr>
        <w:t>5</w:t>
      </w:r>
      <w:r w:rsidRPr="001C5392">
        <w:rPr>
          <w:rFonts w:ascii="Times New Roman" w:hAnsi="Times New Roman" w:cs="Times New Roman"/>
          <w:sz w:val="24"/>
          <w:szCs w:val="24"/>
        </w:rPr>
        <w:t>) Članovi ocjenjivačkog suda dužni su:</w:t>
      </w:r>
    </w:p>
    <w:p w14:paraId="27DD08E6" w14:textId="2EA9F41D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na način propisan Pravilnikom Školskog natjecanja ocijeniti natjecatelje</w:t>
      </w:r>
      <w:r w:rsidR="007660D9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>(soliste i sastave),</w:t>
      </w:r>
    </w:p>
    <w:p w14:paraId="0A71D019" w14:textId="77777777" w:rsidR="008E2C4F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svoje ocjene unositi u propisani obrazac posebno za svakog natjecatelja</w:t>
      </w:r>
      <w:r w:rsidR="008E2C4F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(solista ili sastava) i </w:t>
      </w:r>
    </w:p>
    <w:p w14:paraId="6F760688" w14:textId="05402FAE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svojim potpisom je ovjeriti.</w:t>
      </w:r>
    </w:p>
    <w:p w14:paraId="1DE587E5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(5) Prije početka natjecanja članovi ocjenjivačkog suda dogovaraju se o kriterijima.</w:t>
      </w:r>
    </w:p>
    <w:p w14:paraId="099B12AB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lastRenderedPageBreak/>
        <w:t>(6) Nakon završenog natjecanja u pojedinoj kategoriji članovi ocjenjivačkog suda</w:t>
      </w:r>
    </w:p>
    <w:p w14:paraId="1D27DF9F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predaju predsjedniku ocjenjivačkog suda popunjeni i potpisani obrazac za</w:t>
      </w:r>
    </w:p>
    <w:p w14:paraId="1DBAA4C4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ocjenjivanje kandidata. Predsjednik ocjenjivačkog suda prikupljene obrasce</w:t>
      </w:r>
    </w:p>
    <w:p w14:paraId="1C4FAA0E" w14:textId="77777777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uručuje voditelju natjecanja.</w:t>
      </w:r>
    </w:p>
    <w:p w14:paraId="1EB2F590" w14:textId="77777777" w:rsidR="00DC1558" w:rsidRPr="001C5392" w:rsidRDefault="00DC1558" w:rsidP="001C5392">
      <w:pPr>
        <w:rPr>
          <w:rFonts w:ascii="Times New Roman" w:hAnsi="Times New Roman" w:cs="Times New Roman"/>
          <w:sz w:val="24"/>
          <w:szCs w:val="24"/>
        </w:rPr>
      </w:pPr>
    </w:p>
    <w:p w14:paraId="373B8D10" w14:textId="77777777" w:rsidR="001C5392" w:rsidRPr="00DC1558" w:rsidRDefault="001C5392" w:rsidP="00DC15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558">
        <w:rPr>
          <w:rFonts w:ascii="Times New Roman" w:hAnsi="Times New Roman" w:cs="Times New Roman"/>
          <w:b/>
          <w:bCs/>
          <w:sz w:val="24"/>
          <w:szCs w:val="24"/>
        </w:rPr>
        <w:t>OCJENJIVANJA</w:t>
      </w:r>
    </w:p>
    <w:p w14:paraId="029F7E93" w14:textId="77777777" w:rsidR="001C5392" w:rsidRPr="001C5392" w:rsidRDefault="001C5392" w:rsidP="007660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10.</w:t>
      </w:r>
    </w:p>
    <w:p w14:paraId="3BC78620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(1) Ocjenjivanje natjecatelja temelji se na vrednovanju sljedećih elemenata:</w:t>
      </w:r>
    </w:p>
    <w:p w14:paraId="7071405B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Tehničke vještine</w:t>
      </w:r>
    </w:p>
    <w:p w14:paraId="43BEE5E2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Kvalitete zvuka</w:t>
      </w:r>
    </w:p>
    <w:p w14:paraId="0D85EEA3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Fraziranja, poštivanja stilskih obilježja i muzikalnosti</w:t>
      </w:r>
    </w:p>
    <w:p w14:paraId="6620AD64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Točnosti izvedbe</w:t>
      </w:r>
    </w:p>
    <w:p w14:paraId="0EA8CECA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Umjetničkog dojma izvedbe (ocjene osobnog pristupa izvedbi)</w:t>
      </w:r>
    </w:p>
    <w:p w14:paraId="7D11DFB7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(2) Natjecatelji se ocjenjuju cijelim bodovima od 1 do 100.</w:t>
      </w:r>
    </w:p>
    <w:p w14:paraId="113C683A" w14:textId="74D00A38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(3) Uspjeh svakog natjecatelja određuje se zbrajanjem bodova s obrasca za</w:t>
      </w:r>
      <w:r w:rsidR="00851681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>ocjenjivanje kandidata svakog člana ocjenjivačkog suda i dijeljenjem zbroja s onim</w:t>
      </w:r>
      <w:r w:rsidR="00851681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>brojem članova ocjenjivačkog suda koliko ih je ocjenjivalo. Srednja (konačna)</w:t>
      </w:r>
      <w:r w:rsidR="00851681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>ocjena sastoji se od cijelog broja s moguća prva dva decimalna broja iza zareza.</w:t>
      </w:r>
    </w:p>
    <w:p w14:paraId="61E68CB6" w14:textId="77777777" w:rsidR="00851681" w:rsidRPr="001C5392" w:rsidRDefault="00851681" w:rsidP="001C5392">
      <w:pPr>
        <w:rPr>
          <w:rFonts w:ascii="Times New Roman" w:hAnsi="Times New Roman" w:cs="Times New Roman"/>
          <w:sz w:val="24"/>
          <w:szCs w:val="24"/>
        </w:rPr>
      </w:pPr>
    </w:p>
    <w:p w14:paraId="557724D4" w14:textId="77777777" w:rsidR="001C5392" w:rsidRPr="00851681" w:rsidRDefault="001C5392" w:rsidP="008516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681">
        <w:rPr>
          <w:rFonts w:ascii="Times New Roman" w:hAnsi="Times New Roman" w:cs="Times New Roman"/>
          <w:b/>
          <w:bCs/>
          <w:sz w:val="24"/>
          <w:szCs w:val="24"/>
        </w:rPr>
        <w:t>NAGRADE</w:t>
      </w:r>
    </w:p>
    <w:p w14:paraId="56CCB5DA" w14:textId="77777777" w:rsidR="001C5392" w:rsidRPr="001C5392" w:rsidRDefault="001C5392" w:rsidP="007660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11.</w:t>
      </w:r>
    </w:p>
    <w:p w14:paraId="06694810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(1) Na školskom natjecanju natjecateljima se dodjeljuju sljedeće nagrade:</w:t>
      </w:r>
    </w:p>
    <w:p w14:paraId="0FFE3574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1. nagrada - 90,00 – 100 bodova</w:t>
      </w:r>
    </w:p>
    <w:p w14:paraId="265559FD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2. nagrada - 80,00 – 89,99 bodova</w:t>
      </w:r>
    </w:p>
    <w:p w14:paraId="336A1740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3. nagrada - 70,00 – 79,99 bodova</w:t>
      </w:r>
    </w:p>
    <w:p w14:paraId="080AD203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Priznanje za sudjelovanje – 69,99 bodova i manje</w:t>
      </w:r>
    </w:p>
    <w:p w14:paraId="45A83C65" w14:textId="77777777" w:rsidR="007660D9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(2) Rezultati natjecanja će se objaviti u najkraćem mogućem roku nakon završetka</w:t>
      </w:r>
      <w:r w:rsidR="007660D9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natjecanja. Po </w:t>
      </w:r>
    </w:p>
    <w:p w14:paraId="04377F93" w14:textId="77777777" w:rsidR="007660D9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završetku natjecanja u pojedinoj kategoriji objavljuju se zbirni</w:t>
      </w:r>
      <w:r w:rsidR="007660D9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rezultati – poredak natjecatelja, </w:t>
      </w:r>
    </w:p>
    <w:p w14:paraId="3D56F012" w14:textId="54C427CB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konačna (srednja) ocjena i moguća nagrada.</w:t>
      </w:r>
    </w:p>
    <w:p w14:paraId="4B44A4A0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lastRenderedPageBreak/>
        <w:t>(3) Učenicima, njihovim mentorima i korepetitorima dodjeljuju se diplome za</w:t>
      </w:r>
    </w:p>
    <w:p w14:paraId="236C6FE9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osvojenu nagradu i za sudjelovanje.</w:t>
      </w:r>
    </w:p>
    <w:p w14:paraId="1E17D476" w14:textId="77777777" w:rsidR="008E2C4F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 xml:space="preserve">(4) Za stjecanje prava prijave i nastupa na </w:t>
      </w:r>
      <w:r w:rsidR="008E2C4F">
        <w:rPr>
          <w:rFonts w:ascii="Times New Roman" w:hAnsi="Times New Roman" w:cs="Times New Roman"/>
          <w:sz w:val="24"/>
          <w:szCs w:val="24"/>
        </w:rPr>
        <w:t>Županijskom/</w:t>
      </w:r>
      <w:r w:rsidRPr="001C5392">
        <w:rPr>
          <w:rFonts w:ascii="Times New Roman" w:hAnsi="Times New Roman" w:cs="Times New Roman"/>
          <w:sz w:val="24"/>
          <w:szCs w:val="24"/>
        </w:rPr>
        <w:t xml:space="preserve">Regionalnom natjecanju HDGPP-a ili </w:t>
      </w:r>
    </w:p>
    <w:p w14:paraId="3C246138" w14:textId="2CD90EC1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nekom</w:t>
      </w:r>
      <w:r w:rsidR="008E2C4F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>drugom natjecanju, natjecatelji moraju na školskom natjecanju osvojiti I. nagradu.</w:t>
      </w:r>
    </w:p>
    <w:p w14:paraId="34654A07" w14:textId="77777777" w:rsidR="008E2C4F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(5) Ako više natjecatelja osvoji isti broj bodova, poredak se određuje prema starosti</w:t>
      </w:r>
      <w:r w:rsidR="008E2C4F">
        <w:rPr>
          <w:rFonts w:ascii="Times New Roman" w:hAnsi="Times New Roman" w:cs="Times New Roman"/>
          <w:sz w:val="24"/>
          <w:szCs w:val="24"/>
        </w:rPr>
        <w:t xml:space="preserve"> </w:t>
      </w:r>
      <w:r w:rsidRPr="001C5392">
        <w:rPr>
          <w:rFonts w:ascii="Times New Roman" w:hAnsi="Times New Roman" w:cs="Times New Roman"/>
          <w:sz w:val="24"/>
          <w:szCs w:val="24"/>
        </w:rPr>
        <w:t xml:space="preserve">natjecatelja </w:t>
      </w:r>
    </w:p>
    <w:p w14:paraId="0AA2BD78" w14:textId="5010ED1D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– mlađi kandidat ostvaruje prednost.</w:t>
      </w:r>
    </w:p>
    <w:p w14:paraId="185FE1D8" w14:textId="77777777" w:rsidR="008E2C4F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(6) Odluka ocjenjivačkog suda je konačna i neopoziva, osim u slučaju povrede odredbi</w:t>
      </w:r>
      <w:r w:rsidR="008E2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C6FBE" w14:textId="468C8890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Pravilnika.</w:t>
      </w:r>
    </w:p>
    <w:p w14:paraId="54E78784" w14:textId="77777777" w:rsidR="001C5392" w:rsidRPr="008E2C4F" w:rsidRDefault="001C5392" w:rsidP="008E2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C4F">
        <w:rPr>
          <w:rFonts w:ascii="Times New Roman" w:hAnsi="Times New Roman" w:cs="Times New Roman"/>
          <w:b/>
          <w:bCs/>
          <w:sz w:val="24"/>
          <w:szCs w:val="24"/>
        </w:rPr>
        <w:t>OBRASCI</w:t>
      </w:r>
    </w:p>
    <w:p w14:paraId="5146B555" w14:textId="77777777" w:rsidR="001C5392" w:rsidRPr="001C5392" w:rsidRDefault="001C5392" w:rsidP="008E2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12.</w:t>
      </w:r>
    </w:p>
    <w:p w14:paraId="20A76AAD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(1) Za potrebe Školskog natjecanja postoje sljedeći obrasci:</w:t>
      </w:r>
    </w:p>
    <w:p w14:paraId="51B43ECC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Obrazac za ocjenjivanje kandidata,</w:t>
      </w:r>
    </w:p>
    <w:p w14:paraId="650CF57E" w14:textId="201F131A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 xml:space="preserve">• Diploma ili priznanje za sudjelovanje učenicima, mentorima </w:t>
      </w:r>
      <w:r w:rsidR="008E2C4F">
        <w:rPr>
          <w:rFonts w:ascii="Times New Roman" w:hAnsi="Times New Roman" w:cs="Times New Roman"/>
          <w:sz w:val="24"/>
          <w:szCs w:val="24"/>
        </w:rPr>
        <w:t xml:space="preserve">I </w:t>
      </w:r>
      <w:r w:rsidRPr="001C5392">
        <w:rPr>
          <w:rFonts w:ascii="Times New Roman" w:hAnsi="Times New Roman" w:cs="Times New Roman"/>
          <w:sz w:val="24"/>
          <w:szCs w:val="24"/>
        </w:rPr>
        <w:t>korepetitorima,</w:t>
      </w:r>
    </w:p>
    <w:p w14:paraId="3D32CC46" w14:textId="632CA083" w:rsid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• Potvrda o sudjelovanju za članove povjerenstva za provedbu natjecanja.</w:t>
      </w:r>
    </w:p>
    <w:p w14:paraId="4216BA26" w14:textId="77777777" w:rsidR="008E2C4F" w:rsidRPr="001C5392" w:rsidRDefault="008E2C4F" w:rsidP="001C5392">
      <w:pPr>
        <w:rPr>
          <w:rFonts w:ascii="Times New Roman" w:hAnsi="Times New Roman" w:cs="Times New Roman"/>
          <w:sz w:val="24"/>
          <w:szCs w:val="24"/>
        </w:rPr>
      </w:pPr>
    </w:p>
    <w:p w14:paraId="60D369AD" w14:textId="77777777" w:rsidR="001C5392" w:rsidRPr="008E2C4F" w:rsidRDefault="001C5392" w:rsidP="008E2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C4F">
        <w:rPr>
          <w:rFonts w:ascii="Times New Roman" w:hAnsi="Times New Roman" w:cs="Times New Roman"/>
          <w:b/>
          <w:bCs/>
          <w:sz w:val="24"/>
          <w:szCs w:val="24"/>
        </w:rPr>
        <w:t>PRAVO NA ŽALBU</w:t>
      </w:r>
    </w:p>
    <w:p w14:paraId="298A004B" w14:textId="77777777" w:rsidR="001C5392" w:rsidRPr="001C5392" w:rsidRDefault="001C5392" w:rsidP="008E2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13.</w:t>
      </w:r>
    </w:p>
    <w:p w14:paraId="6EBD38D1" w14:textId="77777777" w:rsidR="008E2C4F" w:rsidRDefault="001C5392" w:rsidP="008E2C4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C4F">
        <w:rPr>
          <w:rFonts w:ascii="Times New Roman" w:hAnsi="Times New Roman" w:cs="Times New Roman"/>
          <w:sz w:val="24"/>
          <w:szCs w:val="24"/>
        </w:rPr>
        <w:t>U slučaju povrede Pravilnika, o žalbama na Školskom natjecanju odlučuje</w:t>
      </w:r>
      <w:r w:rsidR="008E2C4F" w:rsidRPr="008E2C4F">
        <w:rPr>
          <w:rFonts w:ascii="Times New Roman" w:hAnsi="Times New Roman" w:cs="Times New Roman"/>
          <w:sz w:val="24"/>
          <w:szCs w:val="24"/>
        </w:rPr>
        <w:t xml:space="preserve"> </w:t>
      </w:r>
      <w:r w:rsidRPr="008E2C4F">
        <w:rPr>
          <w:rFonts w:ascii="Times New Roman" w:hAnsi="Times New Roman" w:cs="Times New Roman"/>
          <w:sz w:val="24"/>
          <w:szCs w:val="24"/>
        </w:rPr>
        <w:t xml:space="preserve">Povjerenstvo </w:t>
      </w:r>
    </w:p>
    <w:p w14:paraId="041349FF" w14:textId="3AFF49C1" w:rsidR="001C5392" w:rsidRPr="008E2C4F" w:rsidRDefault="001C5392" w:rsidP="008E2C4F">
      <w:pPr>
        <w:ind w:left="360"/>
        <w:rPr>
          <w:rFonts w:ascii="Times New Roman" w:hAnsi="Times New Roman" w:cs="Times New Roman"/>
          <w:sz w:val="24"/>
          <w:szCs w:val="24"/>
        </w:rPr>
      </w:pPr>
      <w:r w:rsidRPr="008E2C4F">
        <w:rPr>
          <w:rFonts w:ascii="Times New Roman" w:hAnsi="Times New Roman" w:cs="Times New Roman"/>
          <w:sz w:val="24"/>
          <w:szCs w:val="24"/>
        </w:rPr>
        <w:t>za provedbu natjecanja.</w:t>
      </w:r>
    </w:p>
    <w:p w14:paraId="429A465D" w14:textId="11703641" w:rsidR="001C5392" w:rsidRDefault="001C5392" w:rsidP="00B069A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69A7">
        <w:rPr>
          <w:rFonts w:ascii="Times New Roman" w:hAnsi="Times New Roman" w:cs="Times New Roman"/>
          <w:sz w:val="24"/>
          <w:szCs w:val="24"/>
        </w:rPr>
        <w:t xml:space="preserve">Žalbu u ime svog natjecatelja podnosi </w:t>
      </w:r>
      <w:r w:rsidR="008E2C4F" w:rsidRPr="00B069A7">
        <w:rPr>
          <w:rFonts w:ascii="Times New Roman" w:hAnsi="Times New Roman" w:cs="Times New Roman"/>
          <w:sz w:val="24"/>
          <w:szCs w:val="24"/>
        </w:rPr>
        <w:t>učitelj</w:t>
      </w:r>
      <w:r w:rsidRPr="00B069A7">
        <w:rPr>
          <w:rFonts w:ascii="Times New Roman" w:hAnsi="Times New Roman" w:cs="Times New Roman"/>
          <w:sz w:val="24"/>
          <w:szCs w:val="24"/>
        </w:rPr>
        <w:t xml:space="preserve"> učenika Povjerenstvu u roku 48</w:t>
      </w:r>
      <w:r w:rsidR="00B069A7" w:rsidRPr="00B069A7">
        <w:rPr>
          <w:rFonts w:ascii="Times New Roman" w:hAnsi="Times New Roman" w:cs="Times New Roman"/>
          <w:sz w:val="24"/>
          <w:szCs w:val="24"/>
        </w:rPr>
        <w:t xml:space="preserve"> </w:t>
      </w:r>
      <w:r w:rsidRPr="00B069A7">
        <w:rPr>
          <w:rFonts w:ascii="Times New Roman" w:hAnsi="Times New Roman" w:cs="Times New Roman"/>
          <w:sz w:val="24"/>
          <w:szCs w:val="24"/>
        </w:rPr>
        <w:t>sati od trenutka objave r</w:t>
      </w:r>
      <w:r w:rsidR="00B069A7" w:rsidRPr="00B069A7">
        <w:rPr>
          <w:rFonts w:ascii="Times New Roman" w:hAnsi="Times New Roman" w:cs="Times New Roman"/>
          <w:sz w:val="24"/>
          <w:szCs w:val="24"/>
        </w:rPr>
        <w:t>ezultata. O</w:t>
      </w:r>
      <w:r w:rsidRPr="00B069A7">
        <w:rPr>
          <w:rFonts w:ascii="Times New Roman" w:hAnsi="Times New Roman" w:cs="Times New Roman"/>
          <w:sz w:val="24"/>
          <w:szCs w:val="24"/>
        </w:rPr>
        <w:t xml:space="preserve"> podnesenoj žalbi Povjerenstvo je obvezno</w:t>
      </w:r>
      <w:r w:rsidR="00B069A7" w:rsidRPr="00B069A7">
        <w:rPr>
          <w:rFonts w:ascii="Times New Roman" w:hAnsi="Times New Roman" w:cs="Times New Roman"/>
          <w:sz w:val="24"/>
          <w:szCs w:val="24"/>
        </w:rPr>
        <w:t xml:space="preserve"> </w:t>
      </w:r>
      <w:r w:rsidRPr="00B069A7">
        <w:rPr>
          <w:rFonts w:ascii="Times New Roman" w:hAnsi="Times New Roman" w:cs="Times New Roman"/>
          <w:sz w:val="24"/>
          <w:szCs w:val="24"/>
        </w:rPr>
        <w:t>donijeti odluku u roku 3 dana od dana primitka žalbe.</w:t>
      </w:r>
    </w:p>
    <w:p w14:paraId="18DE0846" w14:textId="77777777" w:rsidR="00B069A7" w:rsidRPr="00B069A7" w:rsidRDefault="00B069A7" w:rsidP="00B069A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38A36BA" w14:textId="4571732B" w:rsidR="001C5392" w:rsidRPr="008E2C4F" w:rsidRDefault="001C5392" w:rsidP="008E2C4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C4F">
        <w:rPr>
          <w:rFonts w:ascii="Times New Roman" w:hAnsi="Times New Roman" w:cs="Times New Roman"/>
          <w:sz w:val="24"/>
          <w:szCs w:val="24"/>
        </w:rPr>
        <w:t>Odluka Povjerenstva je konačna.</w:t>
      </w:r>
    </w:p>
    <w:p w14:paraId="0F297B72" w14:textId="77777777" w:rsidR="008E2C4F" w:rsidRPr="008E2C4F" w:rsidRDefault="008E2C4F" w:rsidP="008E2C4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8624859" w14:textId="77777777" w:rsidR="001C5392" w:rsidRPr="008E2C4F" w:rsidRDefault="001C5392" w:rsidP="008E2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C4F">
        <w:rPr>
          <w:rFonts w:ascii="Times New Roman" w:hAnsi="Times New Roman" w:cs="Times New Roman"/>
          <w:b/>
          <w:bCs/>
          <w:sz w:val="24"/>
          <w:szCs w:val="24"/>
        </w:rPr>
        <w:t>STUPANJE NA SNAGU</w:t>
      </w:r>
    </w:p>
    <w:p w14:paraId="4D7E62CF" w14:textId="77777777" w:rsidR="001C5392" w:rsidRPr="001C5392" w:rsidRDefault="001C5392" w:rsidP="008E2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Članak 14.</w:t>
      </w:r>
    </w:p>
    <w:p w14:paraId="04A18F4C" w14:textId="4C3BFDF4" w:rsidR="001C5392" w:rsidRPr="001C5392" w:rsidRDefault="00260570" w:rsidP="001C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Ovaj P</w:t>
      </w:r>
      <w:r w:rsidR="001C5392" w:rsidRPr="001C5392">
        <w:rPr>
          <w:rFonts w:ascii="Times New Roman" w:hAnsi="Times New Roman" w:cs="Times New Roman"/>
          <w:sz w:val="24"/>
          <w:szCs w:val="24"/>
        </w:rPr>
        <w:t>ravilnik može se mijenjati samo na način i prema postupku po kojem je</w:t>
      </w:r>
    </w:p>
    <w:p w14:paraId="4502FFE5" w14:textId="77777777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>donesen.</w:t>
      </w:r>
    </w:p>
    <w:p w14:paraId="1F1FD141" w14:textId="65B8C08C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t xml:space="preserve">(2) Ovaj Pravilnik objavljuje se na oglasnoj ploči škole, a stupa na snagu </w:t>
      </w:r>
      <w:r w:rsidR="00260570">
        <w:rPr>
          <w:rFonts w:ascii="Times New Roman" w:hAnsi="Times New Roman" w:cs="Times New Roman"/>
          <w:sz w:val="24"/>
          <w:szCs w:val="24"/>
        </w:rPr>
        <w:t>danom objavljivanja</w:t>
      </w:r>
    </w:p>
    <w:p w14:paraId="22AB7505" w14:textId="66C660EE" w:rsidR="001C5392" w:rsidRPr="001C5392" w:rsidRDefault="001C5392" w:rsidP="001C5392">
      <w:pPr>
        <w:rPr>
          <w:rFonts w:ascii="Times New Roman" w:hAnsi="Times New Roman" w:cs="Times New Roman"/>
          <w:sz w:val="24"/>
          <w:szCs w:val="24"/>
        </w:rPr>
      </w:pPr>
      <w:r w:rsidRPr="001C5392">
        <w:rPr>
          <w:rFonts w:ascii="Times New Roman" w:hAnsi="Times New Roman" w:cs="Times New Roman"/>
          <w:sz w:val="24"/>
          <w:szCs w:val="24"/>
        </w:rPr>
        <w:lastRenderedPageBreak/>
        <w:t xml:space="preserve"> na oglasnoj ploči Škole.</w:t>
      </w:r>
    </w:p>
    <w:p w14:paraId="092BFA7B" w14:textId="45FCFC4B" w:rsidR="001C5392" w:rsidRPr="00260570" w:rsidRDefault="00260570" w:rsidP="007660D9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</w:t>
      </w:r>
      <w:r w:rsidR="001C5392" w:rsidRPr="00B069A7">
        <w:rPr>
          <w:rFonts w:ascii="Times New Roman" w:hAnsi="Times New Roman" w:cs="Times New Roman"/>
          <w:sz w:val="24"/>
          <w:szCs w:val="24"/>
        </w:rPr>
        <w:t>Pravilnik objavljuje se na</w:t>
      </w:r>
      <w:r w:rsidR="007660D9" w:rsidRPr="00B06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oglasnoj ploči Škole dana 19. veljače 2025. godine.</w:t>
      </w:r>
    </w:p>
    <w:p w14:paraId="567A0A34" w14:textId="1737A7F9" w:rsidR="00EE0D17" w:rsidRDefault="00EE0D17" w:rsidP="00260570">
      <w:pPr>
        <w:rPr>
          <w:rFonts w:ascii="Times New Roman" w:hAnsi="Times New Roman" w:cs="Times New Roman"/>
          <w:sz w:val="24"/>
          <w:szCs w:val="24"/>
        </w:rPr>
      </w:pPr>
    </w:p>
    <w:p w14:paraId="4D33BDFE" w14:textId="77777777" w:rsidR="00EE0D17" w:rsidRDefault="00EE0D17" w:rsidP="00260570">
      <w:pPr>
        <w:rPr>
          <w:rFonts w:ascii="Times New Roman" w:hAnsi="Times New Roman" w:cs="Times New Roman"/>
          <w:sz w:val="24"/>
          <w:szCs w:val="24"/>
        </w:rPr>
      </w:pPr>
    </w:p>
    <w:p w14:paraId="5A972DC6" w14:textId="13EF180B" w:rsidR="00260570" w:rsidRDefault="00260570" w:rsidP="00260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EE0D17">
        <w:rPr>
          <w:rFonts w:ascii="Times New Roman" w:hAnsi="Times New Roman" w:cs="Times New Roman"/>
          <w:sz w:val="24"/>
          <w:szCs w:val="24"/>
        </w:rPr>
        <w:t xml:space="preserve"> 011-03/25-02/1</w:t>
      </w:r>
    </w:p>
    <w:p w14:paraId="34D5D1B6" w14:textId="33781FF8" w:rsidR="00260570" w:rsidRDefault="00260570" w:rsidP="00260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EE0D17">
        <w:rPr>
          <w:rFonts w:ascii="Times New Roman" w:hAnsi="Times New Roman" w:cs="Times New Roman"/>
          <w:sz w:val="24"/>
          <w:szCs w:val="24"/>
        </w:rPr>
        <w:t xml:space="preserve"> 2117-143-04-25-2</w:t>
      </w:r>
    </w:p>
    <w:p w14:paraId="226F4942" w14:textId="7C1BBF79" w:rsidR="00EE0D17" w:rsidRDefault="00EE0D17" w:rsidP="00260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Metković, 19. veljače 2025. godine</w:t>
      </w:r>
    </w:p>
    <w:p w14:paraId="60297D8C" w14:textId="3868F476" w:rsidR="00EE0D17" w:rsidRDefault="00EE0D17" w:rsidP="00260570">
      <w:pPr>
        <w:rPr>
          <w:rFonts w:ascii="Times New Roman" w:hAnsi="Times New Roman" w:cs="Times New Roman"/>
          <w:sz w:val="24"/>
          <w:szCs w:val="24"/>
        </w:rPr>
      </w:pPr>
    </w:p>
    <w:p w14:paraId="548E0ABE" w14:textId="77777777" w:rsidR="00EE0D17" w:rsidRDefault="00EE0D17" w:rsidP="00260570">
      <w:pPr>
        <w:rPr>
          <w:rFonts w:ascii="Times New Roman" w:hAnsi="Times New Roman" w:cs="Times New Roman"/>
          <w:sz w:val="24"/>
          <w:szCs w:val="24"/>
        </w:rPr>
      </w:pPr>
    </w:p>
    <w:p w14:paraId="2D772CA2" w14:textId="309B6568" w:rsidR="00EE0D17" w:rsidRDefault="00EE0D17" w:rsidP="002605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Ravnateljica:                                                                         Predsjednica Školskog odbora:</w:t>
      </w:r>
    </w:p>
    <w:p w14:paraId="00AAE522" w14:textId="3A5D83F0" w:rsidR="00EE0D17" w:rsidRPr="007660D9" w:rsidRDefault="00EE0D17" w:rsidP="0026057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Mihaela Pavlović, prof.                                                        Karmen Stojić, prof.</w:t>
      </w:r>
    </w:p>
    <w:p w14:paraId="6DC15117" w14:textId="77777777" w:rsidR="00C24025" w:rsidRPr="001C5392" w:rsidRDefault="00C24025" w:rsidP="001C5392">
      <w:pPr>
        <w:rPr>
          <w:rFonts w:ascii="Times New Roman" w:hAnsi="Times New Roman" w:cs="Times New Roman"/>
          <w:sz w:val="24"/>
          <w:szCs w:val="24"/>
        </w:rPr>
      </w:pPr>
    </w:p>
    <w:sectPr w:rsidR="00C24025" w:rsidRPr="001C5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EF6"/>
    <w:multiLevelType w:val="hybridMultilevel"/>
    <w:tmpl w:val="979497EC"/>
    <w:lvl w:ilvl="0" w:tplc="4CE436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4AD"/>
    <w:multiLevelType w:val="hybridMultilevel"/>
    <w:tmpl w:val="CC800028"/>
    <w:lvl w:ilvl="0" w:tplc="8172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527D"/>
    <w:multiLevelType w:val="hybridMultilevel"/>
    <w:tmpl w:val="38740A4C"/>
    <w:lvl w:ilvl="0" w:tplc="D81A1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B52"/>
    <w:multiLevelType w:val="hybridMultilevel"/>
    <w:tmpl w:val="E0A0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C3952"/>
    <w:multiLevelType w:val="hybridMultilevel"/>
    <w:tmpl w:val="F376B130"/>
    <w:lvl w:ilvl="0" w:tplc="C010D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A1195"/>
    <w:multiLevelType w:val="hybridMultilevel"/>
    <w:tmpl w:val="85C20C5C"/>
    <w:lvl w:ilvl="0" w:tplc="50C29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B0AE5"/>
    <w:multiLevelType w:val="hybridMultilevel"/>
    <w:tmpl w:val="306CEF80"/>
    <w:lvl w:ilvl="0" w:tplc="5DC26A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202705"/>
    <w:multiLevelType w:val="hybridMultilevel"/>
    <w:tmpl w:val="57328E16"/>
    <w:lvl w:ilvl="0" w:tplc="719C05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256586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92"/>
    <w:rsid w:val="00017E07"/>
    <w:rsid w:val="00040E3D"/>
    <w:rsid w:val="000754C6"/>
    <w:rsid w:val="001C0147"/>
    <w:rsid w:val="001C5392"/>
    <w:rsid w:val="00241EAF"/>
    <w:rsid w:val="00260570"/>
    <w:rsid w:val="003844B9"/>
    <w:rsid w:val="003E2947"/>
    <w:rsid w:val="005B35C8"/>
    <w:rsid w:val="00711236"/>
    <w:rsid w:val="007660D9"/>
    <w:rsid w:val="007751F8"/>
    <w:rsid w:val="00851681"/>
    <w:rsid w:val="008A6CA6"/>
    <w:rsid w:val="008E2C4F"/>
    <w:rsid w:val="00923559"/>
    <w:rsid w:val="00960568"/>
    <w:rsid w:val="009904FB"/>
    <w:rsid w:val="00B069A7"/>
    <w:rsid w:val="00C24025"/>
    <w:rsid w:val="00D316D1"/>
    <w:rsid w:val="00DC1558"/>
    <w:rsid w:val="00E44BAE"/>
    <w:rsid w:val="00E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EDF0"/>
  <w15:chartTrackingRefBased/>
  <w15:docId w15:val="{58CD1B40-90C3-41E8-AB13-9F781C0F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6CA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41E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1EA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1EA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1E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1E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Windows korisnik</cp:lastModifiedBy>
  <cp:revision>10</cp:revision>
  <cp:lastPrinted>2025-02-10T12:11:00Z</cp:lastPrinted>
  <dcterms:created xsi:type="dcterms:W3CDTF">2025-02-10T12:34:00Z</dcterms:created>
  <dcterms:modified xsi:type="dcterms:W3CDTF">2025-02-21T08:10:00Z</dcterms:modified>
</cp:coreProperties>
</file>